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B9A42" w14:textId="73D12B5B" w:rsidR="00C168FA" w:rsidRDefault="00E101A5" w:rsidP="00F6031E">
      <w:pPr>
        <w:jc w:val="center"/>
        <w:rPr>
          <w:rFonts w:ascii="Arial" w:hAnsi="Arial" w:cs="Arial"/>
          <w:b/>
          <w:bCs/>
        </w:rPr>
      </w:pPr>
      <w:bookmarkStart w:id="0" w:name="_GoBack"/>
      <w:bookmarkEnd w:id="0"/>
      <w:r w:rsidRPr="00222BE1">
        <w:rPr>
          <w:rFonts w:ascii="Arial" w:hAnsi="Arial" w:cs="Arial"/>
          <w:b/>
          <w:bCs/>
        </w:rPr>
        <w:t xml:space="preserve">Jaarverslag </w:t>
      </w:r>
      <w:r w:rsidR="00F26522">
        <w:rPr>
          <w:rFonts w:ascii="Arial" w:hAnsi="Arial" w:cs="Arial"/>
          <w:b/>
          <w:bCs/>
        </w:rPr>
        <w:t xml:space="preserve">2022 </w:t>
      </w:r>
      <w:r w:rsidRPr="00222BE1">
        <w:rPr>
          <w:rFonts w:ascii="Arial" w:hAnsi="Arial" w:cs="Arial"/>
          <w:b/>
          <w:bCs/>
        </w:rPr>
        <w:t>Cliëntenraad Leythenrode en Oudshoorn, verpleeghuizen Alrijne</w:t>
      </w:r>
    </w:p>
    <w:p w14:paraId="68402400" w14:textId="4DFE30F6" w:rsidR="00EF3779" w:rsidRPr="00DE6E83" w:rsidRDefault="00EF3779">
      <w:pPr>
        <w:rPr>
          <w:rFonts w:ascii="Arial" w:hAnsi="Arial" w:cs="Arial"/>
          <w:b/>
          <w:bCs/>
        </w:rPr>
      </w:pPr>
      <w:r w:rsidRPr="00DE6E83">
        <w:rPr>
          <w:rFonts w:ascii="Arial" w:hAnsi="Arial" w:cs="Arial"/>
          <w:b/>
          <w:bCs/>
        </w:rPr>
        <w:t>Inleiding</w:t>
      </w:r>
    </w:p>
    <w:p w14:paraId="2C6D3381" w14:textId="76810E09" w:rsidR="009B0E66" w:rsidRDefault="00C30625">
      <w:pPr>
        <w:rPr>
          <w:rFonts w:ascii="Arial" w:hAnsi="Arial" w:cs="Arial"/>
        </w:rPr>
      </w:pPr>
      <w:r>
        <w:rPr>
          <w:rFonts w:ascii="Arial" w:hAnsi="Arial" w:cs="Arial"/>
        </w:rPr>
        <w:t xml:space="preserve">In </w:t>
      </w:r>
      <w:r w:rsidR="009B0E66">
        <w:rPr>
          <w:rFonts w:ascii="Arial" w:hAnsi="Arial" w:cs="Arial"/>
        </w:rPr>
        <w:t xml:space="preserve">de eerste maanden van het jaar </w:t>
      </w:r>
      <w:r w:rsidR="00231F98">
        <w:rPr>
          <w:rFonts w:ascii="Arial" w:hAnsi="Arial" w:cs="Arial"/>
        </w:rPr>
        <w:t>drukte</w:t>
      </w:r>
      <w:r w:rsidR="000D417B">
        <w:rPr>
          <w:rFonts w:ascii="Arial" w:hAnsi="Arial" w:cs="Arial"/>
        </w:rPr>
        <w:t xml:space="preserve"> </w:t>
      </w:r>
      <w:r w:rsidR="009B0E66">
        <w:rPr>
          <w:rFonts w:ascii="Arial" w:hAnsi="Arial" w:cs="Arial"/>
        </w:rPr>
        <w:t xml:space="preserve">de coronapandemie nog </w:t>
      </w:r>
      <w:r w:rsidR="00231F98">
        <w:rPr>
          <w:rFonts w:ascii="Arial" w:hAnsi="Arial" w:cs="Arial"/>
        </w:rPr>
        <w:t xml:space="preserve">haar stempel </w:t>
      </w:r>
      <w:r w:rsidR="00583EE5">
        <w:rPr>
          <w:rFonts w:ascii="Arial" w:hAnsi="Arial" w:cs="Arial"/>
        </w:rPr>
        <w:t>op de</w:t>
      </w:r>
      <w:r w:rsidR="000D417B">
        <w:rPr>
          <w:rFonts w:ascii="Arial" w:hAnsi="Arial" w:cs="Arial"/>
        </w:rPr>
        <w:t xml:space="preserve"> </w:t>
      </w:r>
      <w:r w:rsidR="009B0E66">
        <w:rPr>
          <w:rFonts w:ascii="Arial" w:hAnsi="Arial" w:cs="Arial"/>
        </w:rPr>
        <w:t>beide verpleeghuizen.</w:t>
      </w:r>
      <w:r>
        <w:rPr>
          <w:rFonts w:ascii="Arial" w:hAnsi="Arial" w:cs="Arial"/>
        </w:rPr>
        <w:t xml:space="preserve"> </w:t>
      </w:r>
      <w:r w:rsidR="009B0E66">
        <w:rPr>
          <w:rFonts w:ascii="Arial" w:hAnsi="Arial" w:cs="Arial"/>
        </w:rPr>
        <w:t xml:space="preserve">Maar naarmate de vaccinaties effect kregen en er immuniteit voor het virus ontstond, konden de beschermende maatregelen worden afgebouwd. Dit verlichtte de druk op de zorg maar deels. De lange termijn gevolgen </w:t>
      </w:r>
      <w:r w:rsidR="00E87FD7">
        <w:rPr>
          <w:rFonts w:ascii="Arial" w:hAnsi="Arial" w:cs="Arial"/>
        </w:rPr>
        <w:t>van de</w:t>
      </w:r>
      <w:r w:rsidR="009B0E66">
        <w:rPr>
          <w:rFonts w:ascii="Arial" w:hAnsi="Arial" w:cs="Arial"/>
        </w:rPr>
        <w:t xml:space="preserve"> pandemie </w:t>
      </w:r>
      <w:r w:rsidR="000D417B">
        <w:rPr>
          <w:rFonts w:ascii="Arial" w:hAnsi="Arial" w:cs="Arial"/>
        </w:rPr>
        <w:t>zijn</w:t>
      </w:r>
      <w:r w:rsidR="00C63C79">
        <w:rPr>
          <w:rFonts w:ascii="Arial" w:hAnsi="Arial" w:cs="Arial"/>
        </w:rPr>
        <w:t xml:space="preserve"> van invloed op</w:t>
      </w:r>
      <w:r w:rsidR="009B0E66">
        <w:rPr>
          <w:rFonts w:ascii="Arial" w:hAnsi="Arial" w:cs="Arial"/>
        </w:rPr>
        <w:t xml:space="preserve"> het ziekteverzuim </w:t>
      </w:r>
      <w:r w:rsidR="00E87FD7">
        <w:rPr>
          <w:rFonts w:ascii="Arial" w:hAnsi="Arial" w:cs="Arial"/>
        </w:rPr>
        <w:t xml:space="preserve">bij de medewerkers. Dit had </w:t>
      </w:r>
      <w:r w:rsidR="000D417B">
        <w:rPr>
          <w:rFonts w:ascii="Arial" w:hAnsi="Arial" w:cs="Arial"/>
        </w:rPr>
        <w:t xml:space="preserve">weer </w:t>
      </w:r>
      <w:r w:rsidR="00E87FD7">
        <w:rPr>
          <w:rFonts w:ascii="Arial" w:hAnsi="Arial" w:cs="Arial"/>
        </w:rPr>
        <w:t>gevolgen voor de werkdruk en de verzorging in beide huizen.</w:t>
      </w:r>
      <w:r w:rsidR="000D417B">
        <w:rPr>
          <w:rFonts w:ascii="Arial" w:hAnsi="Arial" w:cs="Arial"/>
        </w:rPr>
        <w:t xml:space="preserve"> De tweewekelijkse bijeenkomsten van het Beleids Team Corona, de voorzitter van de cli</w:t>
      </w:r>
      <w:r w:rsidR="00A9086A">
        <w:rPr>
          <w:rFonts w:ascii="Arial" w:hAnsi="Arial" w:cs="Arial"/>
        </w:rPr>
        <w:t>ë</w:t>
      </w:r>
      <w:r w:rsidR="000D417B">
        <w:rPr>
          <w:rFonts w:ascii="Arial" w:hAnsi="Arial" w:cs="Arial"/>
        </w:rPr>
        <w:t xml:space="preserve">ntenraad heeft hier zitting in, zijn in juni gestopt. </w:t>
      </w:r>
    </w:p>
    <w:p w14:paraId="6852DFE9" w14:textId="50046C19" w:rsidR="000432BF" w:rsidRDefault="00E87FD7">
      <w:pPr>
        <w:rPr>
          <w:rFonts w:ascii="Arial" w:hAnsi="Arial" w:cs="Arial"/>
        </w:rPr>
      </w:pPr>
      <w:r>
        <w:rPr>
          <w:rFonts w:ascii="Arial" w:hAnsi="Arial" w:cs="Arial"/>
        </w:rPr>
        <w:t xml:space="preserve">De nieuwbouw Leythenrode en met name de voortgang </w:t>
      </w:r>
      <w:r w:rsidR="00FA7FD4">
        <w:rPr>
          <w:rFonts w:ascii="Arial" w:hAnsi="Arial" w:cs="Arial"/>
        </w:rPr>
        <w:t xml:space="preserve">hiervan, </w:t>
      </w:r>
      <w:r>
        <w:rPr>
          <w:rFonts w:ascii="Arial" w:hAnsi="Arial" w:cs="Arial"/>
        </w:rPr>
        <w:t xml:space="preserve">was een onderwerp dat op iedere vergadering ter sprake kwam. Het was een spannend traject omdat de bouwkosten, veroorzaakt door externe omstandigheden, sterk stegen en het budget vaststond. De voorbereidingen voor de sloop van de eerste gebouwen waren reeds begonnen </w:t>
      </w:r>
      <w:r w:rsidR="00583EE5">
        <w:rPr>
          <w:rFonts w:ascii="Arial" w:hAnsi="Arial" w:cs="Arial"/>
        </w:rPr>
        <w:t xml:space="preserve">met </w:t>
      </w:r>
      <w:r>
        <w:rPr>
          <w:rFonts w:ascii="Arial" w:hAnsi="Arial" w:cs="Arial"/>
        </w:rPr>
        <w:t xml:space="preserve">het verhuizen van bewoners naar de hoogbouw. De raad was </w:t>
      </w:r>
      <w:r w:rsidR="00231F98">
        <w:rPr>
          <w:rFonts w:ascii="Arial" w:hAnsi="Arial" w:cs="Arial"/>
        </w:rPr>
        <w:t xml:space="preserve">daarom </w:t>
      </w:r>
      <w:r>
        <w:rPr>
          <w:rFonts w:ascii="Arial" w:hAnsi="Arial" w:cs="Arial"/>
        </w:rPr>
        <w:t xml:space="preserve">zeer verheugd dat de Raad van Bestuur de beslissing nam dat de bouw van het nieuwe Leythenrode door moest gaan en met de sloop kon worden begonnen. </w:t>
      </w:r>
    </w:p>
    <w:p w14:paraId="130162F9" w14:textId="637601A6" w:rsidR="00C7266A" w:rsidRDefault="00C7266A">
      <w:pPr>
        <w:rPr>
          <w:rFonts w:ascii="Arial" w:hAnsi="Arial" w:cs="Arial"/>
          <w:b/>
          <w:bCs/>
        </w:rPr>
      </w:pPr>
      <w:r>
        <w:rPr>
          <w:rFonts w:ascii="Arial" w:hAnsi="Arial" w:cs="Arial"/>
          <w:b/>
          <w:bCs/>
        </w:rPr>
        <w:t>De vergaderingen</w:t>
      </w:r>
      <w:r w:rsidR="00222BE1" w:rsidRPr="00FF58B7">
        <w:rPr>
          <w:rFonts w:ascii="Arial" w:hAnsi="Arial" w:cs="Arial"/>
          <w:b/>
          <w:bCs/>
        </w:rPr>
        <w:t>:</w:t>
      </w:r>
    </w:p>
    <w:p w14:paraId="441DEDBA" w14:textId="42EB6D79" w:rsidR="00B50218" w:rsidRDefault="00B50218" w:rsidP="00B50218">
      <w:pPr>
        <w:rPr>
          <w:rFonts w:ascii="Arial" w:hAnsi="Arial" w:cs="Arial"/>
          <w:b/>
          <w:bCs/>
        </w:rPr>
      </w:pPr>
      <w:r>
        <w:rPr>
          <w:rFonts w:ascii="Arial" w:hAnsi="Arial" w:cs="Arial"/>
        </w:rPr>
        <w:t>De cliëntenraad heeft, afhankelijk van de situatie</w:t>
      </w:r>
      <w:r w:rsidR="00D918F6">
        <w:rPr>
          <w:rFonts w:ascii="Arial" w:hAnsi="Arial" w:cs="Arial"/>
        </w:rPr>
        <w:t>,</w:t>
      </w:r>
      <w:r>
        <w:rPr>
          <w:rFonts w:ascii="Arial" w:hAnsi="Arial" w:cs="Arial"/>
        </w:rPr>
        <w:t xml:space="preserve"> </w:t>
      </w:r>
      <w:r w:rsidR="00FA7FD4">
        <w:rPr>
          <w:rFonts w:ascii="Arial" w:hAnsi="Arial" w:cs="Arial"/>
        </w:rPr>
        <w:t>via</w:t>
      </w:r>
      <w:r>
        <w:rPr>
          <w:rFonts w:ascii="Arial" w:hAnsi="Arial" w:cs="Arial"/>
        </w:rPr>
        <w:t xml:space="preserve"> zoom vergaderd of fysiek in Oudshoorn of </w:t>
      </w:r>
      <w:r w:rsidR="00D918F6">
        <w:rPr>
          <w:rFonts w:ascii="Arial" w:hAnsi="Arial" w:cs="Arial"/>
        </w:rPr>
        <w:t xml:space="preserve">op </w:t>
      </w:r>
      <w:r>
        <w:rPr>
          <w:rFonts w:ascii="Arial" w:hAnsi="Arial" w:cs="Arial"/>
        </w:rPr>
        <w:t xml:space="preserve">de </w:t>
      </w:r>
      <w:r w:rsidR="00231F98">
        <w:rPr>
          <w:rFonts w:ascii="Arial" w:hAnsi="Arial" w:cs="Arial"/>
        </w:rPr>
        <w:t>k</w:t>
      </w:r>
      <w:r>
        <w:rPr>
          <w:rFonts w:ascii="Arial" w:hAnsi="Arial" w:cs="Arial"/>
        </w:rPr>
        <w:t xml:space="preserve">antoorlocatie van Alrijne </w:t>
      </w:r>
      <w:r w:rsidR="00F26522">
        <w:rPr>
          <w:rFonts w:ascii="Arial" w:hAnsi="Arial" w:cs="Arial"/>
        </w:rPr>
        <w:t xml:space="preserve">De Overkant </w:t>
      </w:r>
      <w:r>
        <w:rPr>
          <w:rFonts w:ascii="Arial" w:hAnsi="Arial" w:cs="Arial"/>
        </w:rPr>
        <w:t xml:space="preserve">in Leiderdorp. </w:t>
      </w:r>
      <w:r w:rsidR="00C63C79">
        <w:rPr>
          <w:rFonts w:ascii="Arial" w:hAnsi="Arial" w:cs="Arial"/>
        </w:rPr>
        <w:t xml:space="preserve">In totaal is de raad </w:t>
      </w:r>
      <w:r w:rsidR="00A9086A">
        <w:rPr>
          <w:rFonts w:ascii="Arial" w:hAnsi="Arial" w:cs="Arial"/>
        </w:rPr>
        <w:t>acht</w:t>
      </w:r>
      <w:r w:rsidR="00C63C79">
        <w:rPr>
          <w:rFonts w:ascii="Arial" w:hAnsi="Arial" w:cs="Arial"/>
        </w:rPr>
        <w:t xml:space="preserve"> keer </w:t>
      </w:r>
      <w:r w:rsidR="00632EA6">
        <w:rPr>
          <w:rFonts w:ascii="Arial" w:hAnsi="Arial" w:cs="Arial"/>
        </w:rPr>
        <w:t>bijeengeweest</w:t>
      </w:r>
      <w:r w:rsidR="00A9086A">
        <w:rPr>
          <w:rFonts w:ascii="Arial" w:hAnsi="Arial" w:cs="Arial"/>
        </w:rPr>
        <w:t>, zeven keer met</w:t>
      </w:r>
      <w:r w:rsidR="00C63C79">
        <w:rPr>
          <w:rFonts w:ascii="Arial" w:hAnsi="Arial" w:cs="Arial"/>
        </w:rPr>
        <w:t xml:space="preserve"> het management en een keer zonder management.</w:t>
      </w:r>
    </w:p>
    <w:p w14:paraId="572CF788" w14:textId="091E087E" w:rsidR="00222BE1" w:rsidRDefault="00D918F6">
      <w:pPr>
        <w:rPr>
          <w:rFonts w:ascii="Arial" w:hAnsi="Arial" w:cs="Arial"/>
        </w:rPr>
      </w:pPr>
      <w:r>
        <w:rPr>
          <w:rFonts w:ascii="Arial" w:hAnsi="Arial" w:cs="Arial"/>
        </w:rPr>
        <w:t xml:space="preserve">Naast de gevolgen </w:t>
      </w:r>
      <w:r w:rsidR="00A9086A">
        <w:rPr>
          <w:rFonts w:ascii="Arial" w:hAnsi="Arial" w:cs="Arial"/>
        </w:rPr>
        <w:t xml:space="preserve">van de pandemie </w:t>
      </w:r>
      <w:r w:rsidR="00231F98">
        <w:rPr>
          <w:rFonts w:ascii="Arial" w:hAnsi="Arial" w:cs="Arial"/>
        </w:rPr>
        <w:t>voor de bewoners en de contactpersonen,</w:t>
      </w:r>
      <w:r w:rsidR="00DE6E83">
        <w:rPr>
          <w:rFonts w:ascii="Arial" w:hAnsi="Arial" w:cs="Arial"/>
        </w:rPr>
        <w:t xml:space="preserve"> zijn </w:t>
      </w:r>
      <w:r w:rsidR="00A9086A">
        <w:rPr>
          <w:rFonts w:ascii="Arial" w:hAnsi="Arial" w:cs="Arial"/>
        </w:rPr>
        <w:t>een aantal</w:t>
      </w:r>
      <w:r w:rsidR="00DE6E83">
        <w:rPr>
          <w:rFonts w:ascii="Arial" w:hAnsi="Arial" w:cs="Arial"/>
        </w:rPr>
        <w:t xml:space="preserve"> </w:t>
      </w:r>
      <w:r>
        <w:rPr>
          <w:rFonts w:ascii="Arial" w:hAnsi="Arial" w:cs="Arial"/>
        </w:rPr>
        <w:t xml:space="preserve">andere </w:t>
      </w:r>
      <w:r w:rsidR="00DE6E83">
        <w:rPr>
          <w:rFonts w:ascii="Arial" w:hAnsi="Arial" w:cs="Arial"/>
        </w:rPr>
        <w:t xml:space="preserve">onderwerpen in de </w:t>
      </w:r>
      <w:r w:rsidR="000432BF">
        <w:rPr>
          <w:rFonts w:ascii="Arial" w:hAnsi="Arial" w:cs="Arial"/>
        </w:rPr>
        <w:t>cliëntenraad</w:t>
      </w:r>
      <w:r w:rsidR="00DE6E83">
        <w:rPr>
          <w:rFonts w:ascii="Arial" w:hAnsi="Arial" w:cs="Arial"/>
        </w:rPr>
        <w:t>vergadering</w:t>
      </w:r>
      <w:r w:rsidR="000432BF">
        <w:rPr>
          <w:rFonts w:ascii="Arial" w:hAnsi="Arial" w:cs="Arial"/>
        </w:rPr>
        <w:t>en</w:t>
      </w:r>
      <w:r w:rsidR="00DE6E83">
        <w:rPr>
          <w:rFonts w:ascii="Arial" w:hAnsi="Arial" w:cs="Arial"/>
        </w:rPr>
        <w:t xml:space="preserve"> besproken. </w:t>
      </w:r>
    </w:p>
    <w:p w14:paraId="629E40F8" w14:textId="77777777" w:rsidR="00C7266A" w:rsidRPr="0067557A" w:rsidRDefault="00C7266A" w:rsidP="00C7266A">
      <w:pPr>
        <w:rPr>
          <w:rFonts w:ascii="Arial" w:hAnsi="Arial" w:cs="Arial"/>
          <w:b/>
          <w:bCs/>
        </w:rPr>
      </w:pPr>
      <w:r w:rsidRPr="0067557A">
        <w:rPr>
          <w:rFonts w:ascii="Arial" w:hAnsi="Arial" w:cs="Arial"/>
          <w:b/>
          <w:bCs/>
        </w:rPr>
        <w:t>Selectie van besproken onderwerpen:</w:t>
      </w:r>
    </w:p>
    <w:tbl>
      <w:tblPr>
        <w:tblW w:w="10314" w:type="dxa"/>
        <w:tblInd w:w="-108" w:type="dxa"/>
        <w:tblLayout w:type="fixed"/>
        <w:tblLook w:val="0000" w:firstRow="0" w:lastRow="0" w:firstColumn="0" w:lastColumn="0" w:noHBand="0" w:noVBand="0"/>
      </w:tblPr>
      <w:tblGrid>
        <w:gridCol w:w="10314"/>
      </w:tblGrid>
      <w:tr w:rsidR="007B7E01" w:rsidRPr="00222BE1" w14:paraId="7A1843A5" w14:textId="77777777" w:rsidTr="00353BC2">
        <w:trPr>
          <w:trHeight w:val="584"/>
        </w:trPr>
        <w:tc>
          <w:tcPr>
            <w:tcW w:w="10314" w:type="dxa"/>
          </w:tcPr>
          <w:p w14:paraId="7B47885E" w14:textId="77777777" w:rsidR="00C63C79" w:rsidRDefault="00C63C79" w:rsidP="002F591A">
            <w:pPr>
              <w:pStyle w:val="Default"/>
              <w:rPr>
                <w:rFonts w:ascii="Arial" w:hAnsi="Arial" w:cs="Arial"/>
                <w:b/>
                <w:bCs/>
                <w:sz w:val="22"/>
                <w:szCs w:val="22"/>
              </w:rPr>
            </w:pPr>
          </w:p>
          <w:p w14:paraId="6B7AF8CC" w14:textId="52731313" w:rsidR="00C63C79" w:rsidRPr="00632EA6" w:rsidRDefault="00C63C79" w:rsidP="00C63C79">
            <w:pPr>
              <w:pStyle w:val="Default"/>
              <w:numPr>
                <w:ilvl w:val="0"/>
                <w:numId w:val="10"/>
              </w:numPr>
              <w:rPr>
                <w:rFonts w:ascii="Arial" w:hAnsi="Arial" w:cs="Arial"/>
                <w:sz w:val="22"/>
                <w:szCs w:val="22"/>
              </w:rPr>
            </w:pPr>
            <w:r w:rsidRPr="00632EA6">
              <w:rPr>
                <w:rFonts w:ascii="Arial" w:hAnsi="Arial" w:cs="Arial"/>
                <w:sz w:val="22"/>
                <w:szCs w:val="22"/>
              </w:rPr>
              <w:t xml:space="preserve">Benoeming van de nieuwe voorzitter van de Raad van Toezicht van de </w:t>
            </w:r>
            <w:r w:rsidRPr="00C63C79">
              <w:rPr>
                <w:rFonts w:ascii="Arial" w:hAnsi="Arial" w:cs="Arial"/>
                <w:sz w:val="22"/>
                <w:szCs w:val="22"/>
              </w:rPr>
              <w:t>Alrijne ZorgGroep</w:t>
            </w:r>
          </w:p>
          <w:p w14:paraId="170CF2B1" w14:textId="592AA26C" w:rsidR="00C63C79" w:rsidRDefault="00C63C79" w:rsidP="00C63C79">
            <w:pPr>
              <w:pStyle w:val="Default"/>
              <w:numPr>
                <w:ilvl w:val="0"/>
                <w:numId w:val="10"/>
              </w:numPr>
              <w:rPr>
                <w:rFonts w:ascii="Arial" w:hAnsi="Arial" w:cs="Arial"/>
                <w:sz w:val="22"/>
                <w:szCs w:val="22"/>
              </w:rPr>
            </w:pPr>
            <w:r w:rsidRPr="00632EA6">
              <w:rPr>
                <w:rFonts w:ascii="Arial" w:hAnsi="Arial" w:cs="Arial"/>
                <w:sz w:val="22"/>
                <w:szCs w:val="22"/>
              </w:rPr>
              <w:t xml:space="preserve">Het kort cyclisch </w:t>
            </w:r>
            <w:r w:rsidRPr="00C63C79">
              <w:rPr>
                <w:rFonts w:ascii="Arial" w:hAnsi="Arial" w:cs="Arial"/>
                <w:sz w:val="22"/>
                <w:szCs w:val="22"/>
              </w:rPr>
              <w:t>Cliënten</w:t>
            </w:r>
            <w:r w:rsidRPr="00632EA6">
              <w:rPr>
                <w:rFonts w:ascii="Arial" w:hAnsi="Arial" w:cs="Arial"/>
                <w:sz w:val="22"/>
                <w:szCs w:val="22"/>
              </w:rPr>
              <w:t xml:space="preserve"> Tevredenheids Onderzoek</w:t>
            </w:r>
          </w:p>
          <w:p w14:paraId="24448AB4" w14:textId="3FBCB9C6" w:rsidR="00C63C79" w:rsidRDefault="00C63C79" w:rsidP="00C63C79">
            <w:pPr>
              <w:pStyle w:val="Default"/>
              <w:numPr>
                <w:ilvl w:val="0"/>
                <w:numId w:val="10"/>
              </w:numPr>
              <w:rPr>
                <w:rFonts w:ascii="Arial" w:hAnsi="Arial" w:cs="Arial"/>
                <w:sz w:val="22"/>
                <w:szCs w:val="22"/>
              </w:rPr>
            </w:pPr>
            <w:r>
              <w:rPr>
                <w:rFonts w:ascii="Arial" w:hAnsi="Arial" w:cs="Arial"/>
                <w:sz w:val="22"/>
                <w:szCs w:val="22"/>
              </w:rPr>
              <w:t>Het cliënten portaal van het Elektronisch Cliënten Dossier</w:t>
            </w:r>
          </w:p>
          <w:p w14:paraId="462FBC31" w14:textId="3B8030CC" w:rsidR="00C63C79" w:rsidRDefault="00C63C79" w:rsidP="00C63C79">
            <w:pPr>
              <w:pStyle w:val="Default"/>
              <w:numPr>
                <w:ilvl w:val="0"/>
                <w:numId w:val="10"/>
              </w:numPr>
              <w:rPr>
                <w:rFonts w:ascii="Arial" w:hAnsi="Arial" w:cs="Arial"/>
                <w:sz w:val="22"/>
                <w:szCs w:val="22"/>
              </w:rPr>
            </w:pPr>
            <w:r>
              <w:rPr>
                <w:rFonts w:ascii="Arial" w:hAnsi="Arial" w:cs="Arial"/>
                <w:sz w:val="22"/>
                <w:szCs w:val="22"/>
              </w:rPr>
              <w:t xml:space="preserve">De uitkomsten van het </w:t>
            </w:r>
            <w:r w:rsidR="00632EA6">
              <w:rPr>
                <w:rFonts w:ascii="Arial" w:hAnsi="Arial" w:cs="Arial"/>
                <w:sz w:val="22"/>
                <w:szCs w:val="22"/>
              </w:rPr>
              <w:t>Cliënten</w:t>
            </w:r>
            <w:r>
              <w:rPr>
                <w:rFonts w:ascii="Arial" w:hAnsi="Arial" w:cs="Arial"/>
                <w:sz w:val="22"/>
                <w:szCs w:val="22"/>
              </w:rPr>
              <w:t xml:space="preserve"> Tevredenheids Onderzoek 2021</w:t>
            </w:r>
          </w:p>
          <w:p w14:paraId="1E648177" w14:textId="1726D0BE" w:rsidR="00C63C79" w:rsidRDefault="00A9086A" w:rsidP="00C63C79">
            <w:pPr>
              <w:pStyle w:val="Default"/>
              <w:numPr>
                <w:ilvl w:val="0"/>
                <w:numId w:val="10"/>
              </w:numPr>
              <w:rPr>
                <w:rFonts w:ascii="Arial" w:hAnsi="Arial" w:cs="Arial"/>
                <w:sz w:val="22"/>
                <w:szCs w:val="22"/>
              </w:rPr>
            </w:pPr>
            <w:r>
              <w:rPr>
                <w:rFonts w:ascii="Arial" w:hAnsi="Arial" w:cs="Arial"/>
                <w:sz w:val="22"/>
                <w:szCs w:val="22"/>
              </w:rPr>
              <w:t>Het k</w:t>
            </w:r>
            <w:r w:rsidR="00C63C79">
              <w:rPr>
                <w:rFonts w:ascii="Arial" w:hAnsi="Arial" w:cs="Arial"/>
                <w:sz w:val="22"/>
                <w:szCs w:val="22"/>
              </w:rPr>
              <w:t>lachtenoverzicht 2021</w:t>
            </w:r>
          </w:p>
          <w:p w14:paraId="42619690" w14:textId="1953FCAC" w:rsidR="00C63C79" w:rsidRDefault="00C63C79" w:rsidP="00C63C79">
            <w:pPr>
              <w:pStyle w:val="Default"/>
              <w:numPr>
                <w:ilvl w:val="0"/>
                <w:numId w:val="10"/>
              </w:numPr>
              <w:rPr>
                <w:rFonts w:ascii="Arial" w:hAnsi="Arial" w:cs="Arial"/>
                <w:sz w:val="22"/>
                <w:szCs w:val="22"/>
              </w:rPr>
            </w:pPr>
            <w:r>
              <w:rPr>
                <w:rFonts w:ascii="Arial" w:hAnsi="Arial" w:cs="Arial"/>
                <w:sz w:val="22"/>
                <w:szCs w:val="22"/>
              </w:rPr>
              <w:t>De uitkomst van de diverse huiskamergesprekken in beide huizen</w:t>
            </w:r>
          </w:p>
          <w:p w14:paraId="46110848" w14:textId="62033755" w:rsidR="00C63C79" w:rsidRDefault="00C63C79" w:rsidP="00C63C79">
            <w:pPr>
              <w:pStyle w:val="Default"/>
              <w:numPr>
                <w:ilvl w:val="0"/>
                <w:numId w:val="10"/>
              </w:numPr>
              <w:rPr>
                <w:rFonts w:ascii="Arial" w:hAnsi="Arial" w:cs="Arial"/>
                <w:sz w:val="22"/>
                <w:szCs w:val="22"/>
              </w:rPr>
            </w:pPr>
            <w:r>
              <w:rPr>
                <w:rFonts w:ascii="Arial" w:hAnsi="Arial" w:cs="Arial"/>
                <w:sz w:val="22"/>
                <w:szCs w:val="22"/>
              </w:rPr>
              <w:t>Het nieuwe beleidsplan van de cliëntenraad</w:t>
            </w:r>
          </w:p>
          <w:p w14:paraId="74970FBC" w14:textId="5D69F18B" w:rsidR="00C63C79" w:rsidRDefault="00C63C79" w:rsidP="00C63C79">
            <w:pPr>
              <w:pStyle w:val="Default"/>
              <w:numPr>
                <w:ilvl w:val="0"/>
                <w:numId w:val="10"/>
              </w:numPr>
              <w:rPr>
                <w:rFonts w:ascii="Arial" w:hAnsi="Arial" w:cs="Arial"/>
                <w:sz w:val="22"/>
                <w:szCs w:val="22"/>
              </w:rPr>
            </w:pPr>
            <w:r>
              <w:rPr>
                <w:rFonts w:ascii="Arial" w:hAnsi="Arial" w:cs="Arial"/>
                <w:sz w:val="22"/>
                <w:szCs w:val="22"/>
              </w:rPr>
              <w:t>Wijzigingen in de Wet Zorg en Dwang</w:t>
            </w:r>
          </w:p>
          <w:p w14:paraId="44644BE5" w14:textId="4ACA1CC8" w:rsidR="00C63C79" w:rsidRDefault="00C63C79" w:rsidP="00C63C79">
            <w:pPr>
              <w:pStyle w:val="Default"/>
              <w:numPr>
                <w:ilvl w:val="0"/>
                <w:numId w:val="10"/>
              </w:numPr>
              <w:rPr>
                <w:rFonts w:ascii="Arial" w:hAnsi="Arial" w:cs="Arial"/>
                <w:sz w:val="22"/>
                <w:szCs w:val="22"/>
              </w:rPr>
            </w:pPr>
            <w:r>
              <w:rPr>
                <w:rFonts w:ascii="Arial" w:hAnsi="Arial" w:cs="Arial"/>
                <w:sz w:val="22"/>
                <w:szCs w:val="22"/>
              </w:rPr>
              <w:t>Het Strategische Beleids</w:t>
            </w:r>
            <w:r w:rsidR="00886CD0">
              <w:rPr>
                <w:rFonts w:ascii="Arial" w:hAnsi="Arial" w:cs="Arial"/>
                <w:sz w:val="22"/>
                <w:szCs w:val="22"/>
              </w:rPr>
              <w:t>plan Alrijne Zorggroep 2022 – 2027</w:t>
            </w:r>
          </w:p>
          <w:p w14:paraId="41337864" w14:textId="70C8A271" w:rsidR="00886CD0" w:rsidRDefault="00886CD0" w:rsidP="00C63C79">
            <w:pPr>
              <w:pStyle w:val="Default"/>
              <w:numPr>
                <w:ilvl w:val="0"/>
                <w:numId w:val="10"/>
              </w:numPr>
              <w:rPr>
                <w:rFonts w:ascii="Arial" w:hAnsi="Arial" w:cs="Arial"/>
                <w:sz w:val="22"/>
                <w:szCs w:val="22"/>
              </w:rPr>
            </w:pPr>
            <w:r>
              <w:rPr>
                <w:rFonts w:ascii="Arial" w:hAnsi="Arial" w:cs="Arial"/>
                <w:sz w:val="22"/>
                <w:szCs w:val="22"/>
              </w:rPr>
              <w:t>Het kwaliteitsplan voor de verpleeghuizen</w:t>
            </w:r>
          </w:p>
          <w:p w14:paraId="53E97DBC" w14:textId="66491AAE" w:rsidR="00C63C79" w:rsidRDefault="00A9086A" w:rsidP="00C63C79">
            <w:pPr>
              <w:pStyle w:val="Default"/>
              <w:numPr>
                <w:ilvl w:val="0"/>
                <w:numId w:val="10"/>
              </w:numPr>
              <w:rPr>
                <w:rFonts w:ascii="Arial" w:hAnsi="Arial" w:cs="Arial"/>
                <w:sz w:val="22"/>
                <w:szCs w:val="22"/>
              </w:rPr>
            </w:pPr>
            <w:r>
              <w:rPr>
                <w:rFonts w:ascii="Arial" w:hAnsi="Arial" w:cs="Arial"/>
                <w:sz w:val="22"/>
                <w:szCs w:val="22"/>
              </w:rPr>
              <w:t xml:space="preserve">De </w:t>
            </w:r>
            <w:r w:rsidR="00886CD0">
              <w:rPr>
                <w:rFonts w:ascii="Arial" w:hAnsi="Arial" w:cs="Arial"/>
                <w:sz w:val="22"/>
                <w:szCs w:val="22"/>
              </w:rPr>
              <w:t>Concept Regiovisie van AVANT*</w:t>
            </w:r>
          </w:p>
          <w:p w14:paraId="59E55BB7" w14:textId="54B3EC99" w:rsidR="00886CD0" w:rsidRDefault="00886CD0" w:rsidP="00C63C79">
            <w:pPr>
              <w:pStyle w:val="Default"/>
              <w:numPr>
                <w:ilvl w:val="0"/>
                <w:numId w:val="10"/>
              </w:numPr>
              <w:rPr>
                <w:rFonts w:ascii="Arial" w:hAnsi="Arial" w:cs="Arial"/>
                <w:sz w:val="22"/>
                <w:szCs w:val="22"/>
              </w:rPr>
            </w:pPr>
            <w:r>
              <w:rPr>
                <w:rFonts w:ascii="Arial" w:hAnsi="Arial" w:cs="Arial"/>
                <w:sz w:val="22"/>
                <w:szCs w:val="22"/>
              </w:rPr>
              <w:t xml:space="preserve">De Patiënt </w:t>
            </w:r>
            <w:r w:rsidR="00583EE5">
              <w:rPr>
                <w:rFonts w:ascii="Arial" w:hAnsi="Arial" w:cs="Arial"/>
                <w:sz w:val="22"/>
                <w:szCs w:val="22"/>
              </w:rPr>
              <w:t xml:space="preserve">Verantwoordelijke </w:t>
            </w:r>
            <w:r>
              <w:rPr>
                <w:rFonts w:ascii="Arial" w:hAnsi="Arial" w:cs="Arial"/>
                <w:sz w:val="22"/>
                <w:szCs w:val="22"/>
              </w:rPr>
              <w:t xml:space="preserve">Eenheid Kwetsbare Ouderen </w:t>
            </w:r>
          </w:p>
          <w:p w14:paraId="16680047" w14:textId="3FDCE683" w:rsidR="00886CD0" w:rsidRDefault="00886CD0" w:rsidP="00C63C79">
            <w:pPr>
              <w:pStyle w:val="Default"/>
              <w:numPr>
                <w:ilvl w:val="0"/>
                <w:numId w:val="10"/>
              </w:numPr>
              <w:rPr>
                <w:rFonts w:ascii="Arial" w:hAnsi="Arial" w:cs="Arial"/>
                <w:sz w:val="22"/>
                <w:szCs w:val="22"/>
              </w:rPr>
            </w:pPr>
            <w:r>
              <w:rPr>
                <w:rFonts w:ascii="Arial" w:hAnsi="Arial" w:cs="Arial"/>
                <w:sz w:val="22"/>
                <w:szCs w:val="22"/>
              </w:rPr>
              <w:t xml:space="preserve">De voordracht door de </w:t>
            </w:r>
            <w:r w:rsidR="00632EA6">
              <w:rPr>
                <w:rFonts w:ascii="Arial" w:hAnsi="Arial" w:cs="Arial"/>
                <w:sz w:val="22"/>
                <w:szCs w:val="22"/>
              </w:rPr>
              <w:t>cliëntenraad</w:t>
            </w:r>
            <w:r>
              <w:rPr>
                <w:rFonts w:ascii="Arial" w:hAnsi="Arial" w:cs="Arial"/>
                <w:sz w:val="22"/>
                <w:szCs w:val="22"/>
              </w:rPr>
              <w:t xml:space="preserve"> van een nieuwe lid van de Raad van Toezicht</w:t>
            </w:r>
          </w:p>
          <w:p w14:paraId="391CACC5" w14:textId="2F4EFF94" w:rsidR="00886CD0" w:rsidRPr="00632EA6" w:rsidRDefault="00886CD0" w:rsidP="00632EA6">
            <w:pPr>
              <w:pStyle w:val="Default"/>
              <w:numPr>
                <w:ilvl w:val="0"/>
                <w:numId w:val="10"/>
              </w:numPr>
              <w:rPr>
                <w:rFonts w:ascii="Arial" w:hAnsi="Arial" w:cs="Arial"/>
                <w:sz w:val="22"/>
                <w:szCs w:val="22"/>
              </w:rPr>
            </w:pPr>
            <w:r>
              <w:rPr>
                <w:rFonts w:ascii="Arial" w:hAnsi="Arial" w:cs="Arial"/>
                <w:sz w:val="22"/>
                <w:szCs w:val="22"/>
              </w:rPr>
              <w:t xml:space="preserve">Herijking van de Meerjaren Investering Begroting </w:t>
            </w:r>
          </w:p>
          <w:p w14:paraId="3C6A3108" w14:textId="77777777" w:rsidR="00C63C79" w:rsidRDefault="00C63C79" w:rsidP="002F591A">
            <w:pPr>
              <w:pStyle w:val="Default"/>
              <w:rPr>
                <w:rFonts w:ascii="Arial" w:hAnsi="Arial" w:cs="Arial"/>
                <w:b/>
                <w:bCs/>
                <w:sz w:val="22"/>
                <w:szCs w:val="22"/>
              </w:rPr>
            </w:pPr>
          </w:p>
          <w:p w14:paraId="0C0646ED" w14:textId="18231EF3" w:rsidR="00C63C79" w:rsidRDefault="00886CD0" w:rsidP="002F591A">
            <w:pPr>
              <w:pStyle w:val="Default"/>
              <w:rPr>
                <w:rFonts w:ascii="Arial" w:hAnsi="Arial" w:cs="Arial"/>
                <w:b/>
                <w:bCs/>
                <w:sz w:val="22"/>
                <w:szCs w:val="22"/>
              </w:rPr>
            </w:pPr>
            <w:r>
              <w:rPr>
                <w:rFonts w:ascii="Arial" w:hAnsi="Arial" w:cs="Arial"/>
                <w:b/>
                <w:bCs/>
                <w:sz w:val="22"/>
                <w:szCs w:val="22"/>
              </w:rPr>
              <w:t>*</w:t>
            </w:r>
            <w:r>
              <w:rPr>
                <w:rFonts w:ascii="Arial" w:hAnsi="Arial" w:cs="Arial"/>
                <w:b/>
                <w:bCs/>
                <w:i/>
                <w:iCs/>
                <w:color w:val="5F6368"/>
                <w:sz w:val="21"/>
                <w:szCs w:val="21"/>
                <w:shd w:val="clear" w:color="auto" w:fill="FFFFFF"/>
              </w:rPr>
              <w:t xml:space="preserve"> </w:t>
            </w:r>
            <w:r>
              <w:rPr>
                <w:rStyle w:val="Nadruk"/>
                <w:rFonts w:ascii="Arial" w:hAnsi="Arial" w:cs="Arial"/>
                <w:b/>
                <w:bCs/>
                <w:i w:val="0"/>
                <w:iCs w:val="0"/>
                <w:color w:val="5F6368"/>
                <w:sz w:val="21"/>
                <w:szCs w:val="21"/>
                <w:shd w:val="clear" w:color="auto" w:fill="FFFFFF"/>
              </w:rPr>
              <w:t>AVANT</w:t>
            </w:r>
            <w:r>
              <w:rPr>
                <w:rFonts w:ascii="Arial" w:hAnsi="Arial" w:cs="Arial"/>
                <w:color w:val="4D5156"/>
                <w:sz w:val="21"/>
                <w:szCs w:val="21"/>
                <w:shd w:val="clear" w:color="auto" w:fill="FFFFFF"/>
              </w:rPr>
              <w:t> is de regionale vereniging waarin de aanbieders van verpleging, verzorging en wijkverpleging in de regio Zuid-Holland Noord</w:t>
            </w:r>
          </w:p>
          <w:p w14:paraId="5C2B8757" w14:textId="77777777" w:rsidR="00C63C79" w:rsidRDefault="00C63C79" w:rsidP="002F591A">
            <w:pPr>
              <w:pStyle w:val="Default"/>
              <w:rPr>
                <w:rFonts w:ascii="Arial" w:hAnsi="Arial" w:cs="Arial"/>
                <w:b/>
                <w:bCs/>
                <w:sz w:val="22"/>
                <w:szCs w:val="22"/>
              </w:rPr>
            </w:pPr>
          </w:p>
          <w:p w14:paraId="0F88D897" w14:textId="77777777" w:rsidR="00C63C79" w:rsidRDefault="00C63C79" w:rsidP="002F591A">
            <w:pPr>
              <w:pStyle w:val="Default"/>
              <w:rPr>
                <w:rFonts w:ascii="Arial" w:hAnsi="Arial" w:cs="Arial"/>
                <w:b/>
                <w:bCs/>
                <w:sz w:val="22"/>
                <w:szCs w:val="22"/>
              </w:rPr>
            </w:pPr>
          </w:p>
          <w:p w14:paraId="37D8C39F" w14:textId="58174397" w:rsidR="00222BE1" w:rsidRDefault="00222BE1" w:rsidP="002F591A">
            <w:pPr>
              <w:pStyle w:val="Default"/>
              <w:rPr>
                <w:rFonts w:ascii="Arial" w:hAnsi="Arial" w:cs="Arial"/>
                <w:sz w:val="22"/>
                <w:szCs w:val="22"/>
              </w:rPr>
            </w:pPr>
            <w:r w:rsidRPr="00222BE1">
              <w:rPr>
                <w:rFonts w:ascii="Arial" w:hAnsi="Arial" w:cs="Arial"/>
                <w:b/>
                <w:bCs/>
                <w:sz w:val="22"/>
                <w:szCs w:val="22"/>
              </w:rPr>
              <w:lastRenderedPageBreak/>
              <w:t>Afgegeven adviezen</w:t>
            </w:r>
            <w:r w:rsidRPr="00222BE1">
              <w:rPr>
                <w:rFonts w:ascii="Arial" w:hAnsi="Arial" w:cs="Arial"/>
                <w:sz w:val="22"/>
                <w:szCs w:val="22"/>
              </w:rPr>
              <w:t>.</w:t>
            </w:r>
          </w:p>
          <w:p w14:paraId="480EEFAB" w14:textId="77777777" w:rsidR="001B4FFB" w:rsidRDefault="001B4FFB" w:rsidP="002F591A">
            <w:pPr>
              <w:pStyle w:val="Default"/>
              <w:rPr>
                <w:rFonts w:ascii="Arial" w:hAnsi="Arial" w:cs="Arial"/>
                <w:sz w:val="22"/>
                <w:szCs w:val="22"/>
              </w:rPr>
            </w:pPr>
          </w:p>
          <w:p w14:paraId="2B59F228" w14:textId="21085347" w:rsidR="00222BE1" w:rsidRDefault="0051593C" w:rsidP="002F591A">
            <w:pPr>
              <w:pStyle w:val="Default"/>
              <w:rPr>
                <w:rFonts w:ascii="Arial" w:hAnsi="Arial" w:cs="Arial"/>
                <w:sz w:val="22"/>
                <w:szCs w:val="22"/>
              </w:rPr>
            </w:pPr>
            <w:r>
              <w:rPr>
                <w:rFonts w:ascii="Arial" w:hAnsi="Arial" w:cs="Arial"/>
                <w:sz w:val="22"/>
                <w:szCs w:val="22"/>
              </w:rPr>
              <w:t xml:space="preserve">In het jaar </w:t>
            </w:r>
            <w:r w:rsidR="004B723E">
              <w:rPr>
                <w:rFonts w:ascii="Arial" w:hAnsi="Arial" w:cs="Arial"/>
                <w:sz w:val="22"/>
                <w:szCs w:val="22"/>
              </w:rPr>
              <w:t>202</w:t>
            </w:r>
            <w:r w:rsidR="00886CD0">
              <w:rPr>
                <w:rFonts w:ascii="Arial" w:hAnsi="Arial" w:cs="Arial"/>
                <w:sz w:val="22"/>
                <w:szCs w:val="22"/>
              </w:rPr>
              <w:t>2</w:t>
            </w:r>
            <w:r w:rsidR="004B723E">
              <w:rPr>
                <w:rFonts w:ascii="Arial" w:hAnsi="Arial" w:cs="Arial"/>
                <w:sz w:val="22"/>
                <w:szCs w:val="22"/>
              </w:rPr>
              <w:t xml:space="preserve"> </w:t>
            </w:r>
            <w:r>
              <w:rPr>
                <w:rFonts w:ascii="Arial" w:hAnsi="Arial" w:cs="Arial"/>
                <w:sz w:val="22"/>
                <w:szCs w:val="22"/>
              </w:rPr>
              <w:t xml:space="preserve">heeft de </w:t>
            </w:r>
            <w:r w:rsidR="006759BB">
              <w:rPr>
                <w:rFonts w:ascii="Arial" w:hAnsi="Arial" w:cs="Arial"/>
                <w:sz w:val="22"/>
                <w:szCs w:val="22"/>
              </w:rPr>
              <w:t>cliëntenraad</w:t>
            </w:r>
            <w:r>
              <w:rPr>
                <w:rFonts w:ascii="Arial" w:hAnsi="Arial" w:cs="Arial"/>
                <w:sz w:val="22"/>
                <w:szCs w:val="22"/>
              </w:rPr>
              <w:t xml:space="preserve"> de volgende positieve adviezen afgegeven. </w:t>
            </w:r>
          </w:p>
          <w:p w14:paraId="264FB7B7" w14:textId="2F24C1CD" w:rsidR="00886CD0" w:rsidRDefault="00886CD0" w:rsidP="007D5CB4">
            <w:pPr>
              <w:pStyle w:val="Default"/>
              <w:numPr>
                <w:ilvl w:val="0"/>
                <w:numId w:val="9"/>
              </w:numPr>
              <w:rPr>
                <w:rFonts w:ascii="Arial" w:hAnsi="Arial" w:cs="Arial"/>
                <w:sz w:val="22"/>
                <w:szCs w:val="22"/>
              </w:rPr>
            </w:pPr>
            <w:r>
              <w:rPr>
                <w:rFonts w:ascii="Arial" w:hAnsi="Arial" w:cs="Arial"/>
                <w:sz w:val="22"/>
                <w:szCs w:val="22"/>
              </w:rPr>
              <w:t>De benoeming van de heer B. Bruins tot voorzitter van de Raad van Toezicht</w:t>
            </w:r>
          </w:p>
          <w:p w14:paraId="5E2E0678" w14:textId="188418B8" w:rsidR="00577971" w:rsidRDefault="00886CD0" w:rsidP="007D5CB4">
            <w:pPr>
              <w:pStyle w:val="Default"/>
              <w:numPr>
                <w:ilvl w:val="0"/>
                <w:numId w:val="9"/>
              </w:numPr>
              <w:rPr>
                <w:rFonts w:ascii="Arial" w:hAnsi="Arial" w:cs="Arial"/>
                <w:sz w:val="22"/>
                <w:szCs w:val="22"/>
              </w:rPr>
            </w:pPr>
            <w:r>
              <w:rPr>
                <w:rFonts w:ascii="Arial" w:hAnsi="Arial" w:cs="Arial"/>
                <w:sz w:val="22"/>
                <w:szCs w:val="22"/>
              </w:rPr>
              <w:t xml:space="preserve">Het Strategische Beleidsplan </w:t>
            </w:r>
            <w:r w:rsidR="00632EA6">
              <w:rPr>
                <w:rFonts w:ascii="Arial" w:hAnsi="Arial" w:cs="Arial"/>
                <w:sz w:val="22"/>
                <w:szCs w:val="22"/>
              </w:rPr>
              <w:t>Alrijne</w:t>
            </w:r>
            <w:r>
              <w:rPr>
                <w:rFonts w:ascii="Arial" w:hAnsi="Arial" w:cs="Arial"/>
                <w:sz w:val="22"/>
                <w:szCs w:val="22"/>
              </w:rPr>
              <w:t xml:space="preserve"> Zorggroep 2022 – 2027</w:t>
            </w:r>
          </w:p>
          <w:p w14:paraId="31FAF61D" w14:textId="3AB0B76E" w:rsidR="00886CD0" w:rsidRDefault="00886CD0" w:rsidP="007D5CB4">
            <w:pPr>
              <w:pStyle w:val="Default"/>
              <w:numPr>
                <w:ilvl w:val="0"/>
                <w:numId w:val="9"/>
              </w:numPr>
              <w:rPr>
                <w:rFonts w:ascii="Arial" w:hAnsi="Arial" w:cs="Arial"/>
                <w:sz w:val="22"/>
                <w:szCs w:val="22"/>
              </w:rPr>
            </w:pPr>
            <w:r>
              <w:rPr>
                <w:rFonts w:ascii="Arial" w:hAnsi="Arial" w:cs="Arial"/>
                <w:sz w:val="22"/>
                <w:szCs w:val="22"/>
              </w:rPr>
              <w:t>De begroting 2022</w:t>
            </w:r>
          </w:p>
          <w:p w14:paraId="55DB08AC" w14:textId="644347C7" w:rsidR="00886CD0" w:rsidRDefault="00886CD0" w:rsidP="007D5CB4">
            <w:pPr>
              <w:pStyle w:val="Default"/>
              <w:numPr>
                <w:ilvl w:val="0"/>
                <w:numId w:val="9"/>
              </w:numPr>
              <w:rPr>
                <w:rFonts w:ascii="Arial" w:hAnsi="Arial" w:cs="Arial"/>
                <w:sz w:val="22"/>
                <w:szCs w:val="22"/>
              </w:rPr>
            </w:pPr>
            <w:r>
              <w:rPr>
                <w:rFonts w:ascii="Arial" w:hAnsi="Arial" w:cs="Arial"/>
                <w:sz w:val="22"/>
                <w:szCs w:val="22"/>
              </w:rPr>
              <w:t>De jaarrekening 2021</w:t>
            </w:r>
          </w:p>
          <w:p w14:paraId="0AB0BB37" w14:textId="77777777" w:rsidR="00D918F6" w:rsidRDefault="00D918F6" w:rsidP="00D918F6">
            <w:pPr>
              <w:pStyle w:val="Default"/>
              <w:ind w:left="720"/>
              <w:rPr>
                <w:rFonts w:ascii="Arial" w:hAnsi="Arial" w:cs="Arial"/>
                <w:sz w:val="22"/>
                <w:szCs w:val="22"/>
              </w:rPr>
            </w:pPr>
          </w:p>
          <w:p w14:paraId="52352E58" w14:textId="35C2BF5A" w:rsidR="00055338" w:rsidRDefault="00742B62" w:rsidP="00055338">
            <w:pPr>
              <w:pStyle w:val="Default"/>
              <w:rPr>
                <w:rFonts w:ascii="Arial" w:hAnsi="Arial" w:cs="Arial"/>
                <w:sz w:val="22"/>
                <w:szCs w:val="22"/>
              </w:rPr>
            </w:pPr>
            <w:r>
              <w:rPr>
                <w:rFonts w:ascii="Arial" w:hAnsi="Arial" w:cs="Arial"/>
                <w:sz w:val="22"/>
                <w:szCs w:val="22"/>
              </w:rPr>
              <w:t xml:space="preserve">Ook </w:t>
            </w:r>
            <w:r w:rsidR="00055338">
              <w:rPr>
                <w:rFonts w:ascii="Arial" w:hAnsi="Arial" w:cs="Arial"/>
                <w:sz w:val="22"/>
                <w:szCs w:val="22"/>
              </w:rPr>
              <w:t xml:space="preserve">heeft de raad </w:t>
            </w:r>
            <w:r w:rsidR="00886CD0">
              <w:rPr>
                <w:rFonts w:ascii="Arial" w:hAnsi="Arial" w:cs="Arial"/>
                <w:sz w:val="22"/>
                <w:szCs w:val="22"/>
              </w:rPr>
              <w:t xml:space="preserve">twee </w:t>
            </w:r>
            <w:r w:rsidR="00055338">
              <w:rPr>
                <w:rFonts w:ascii="Arial" w:hAnsi="Arial" w:cs="Arial"/>
                <w:sz w:val="22"/>
                <w:szCs w:val="22"/>
              </w:rPr>
              <w:t>kennismakingsgesprekken gevoerd met kandidaten voor de functie van Team</w:t>
            </w:r>
            <w:r w:rsidR="009578CD">
              <w:rPr>
                <w:rFonts w:ascii="Arial" w:hAnsi="Arial" w:cs="Arial"/>
                <w:sz w:val="22"/>
                <w:szCs w:val="22"/>
              </w:rPr>
              <w:t>l</w:t>
            </w:r>
            <w:r w:rsidR="00055338">
              <w:rPr>
                <w:rFonts w:ascii="Arial" w:hAnsi="Arial" w:cs="Arial"/>
                <w:sz w:val="22"/>
                <w:szCs w:val="22"/>
              </w:rPr>
              <w:t xml:space="preserve">eider binnen Alrijne Woonzorg. Op basis van </w:t>
            </w:r>
            <w:r w:rsidR="000432BF">
              <w:rPr>
                <w:rFonts w:ascii="Arial" w:hAnsi="Arial" w:cs="Arial"/>
                <w:sz w:val="22"/>
                <w:szCs w:val="22"/>
              </w:rPr>
              <w:t xml:space="preserve">deze </w:t>
            </w:r>
            <w:r w:rsidR="00055338">
              <w:rPr>
                <w:rFonts w:ascii="Arial" w:hAnsi="Arial" w:cs="Arial"/>
                <w:sz w:val="22"/>
                <w:szCs w:val="22"/>
              </w:rPr>
              <w:t xml:space="preserve">gesprekken </w:t>
            </w:r>
            <w:r w:rsidR="000432BF">
              <w:rPr>
                <w:rFonts w:ascii="Arial" w:hAnsi="Arial" w:cs="Arial"/>
                <w:sz w:val="22"/>
                <w:szCs w:val="22"/>
              </w:rPr>
              <w:t xml:space="preserve">zijn positieve </w:t>
            </w:r>
            <w:r w:rsidR="00055338">
              <w:rPr>
                <w:rFonts w:ascii="Arial" w:hAnsi="Arial" w:cs="Arial"/>
                <w:sz w:val="22"/>
                <w:szCs w:val="22"/>
              </w:rPr>
              <w:t>advie</w:t>
            </w:r>
            <w:r w:rsidR="000432BF">
              <w:rPr>
                <w:rFonts w:ascii="Arial" w:hAnsi="Arial" w:cs="Arial"/>
                <w:sz w:val="22"/>
                <w:szCs w:val="22"/>
              </w:rPr>
              <w:t>zen</w:t>
            </w:r>
            <w:r w:rsidR="00055338">
              <w:rPr>
                <w:rFonts w:ascii="Arial" w:hAnsi="Arial" w:cs="Arial"/>
                <w:sz w:val="22"/>
                <w:szCs w:val="22"/>
              </w:rPr>
              <w:t xml:space="preserve"> afgegeven.  </w:t>
            </w:r>
          </w:p>
          <w:p w14:paraId="0A7182D2" w14:textId="04D3602D" w:rsidR="00886CD0" w:rsidRPr="00222BE1" w:rsidRDefault="00886CD0" w:rsidP="00055338">
            <w:pPr>
              <w:pStyle w:val="Default"/>
              <w:rPr>
                <w:rFonts w:ascii="Arial" w:hAnsi="Arial" w:cs="Arial"/>
                <w:sz w:val="22"/>
                <w:szCs w:val="22"/>
              </w:rPr>
            </w:pPr>
            <w:r>
              <w:rPr>
                <w:rFonts w:ascii="Arial" w:hAnsi="Arial" w:cs="Arial"/>
                <w:sz w:val="22"/>
                <w:szCs w:val="22"/>
              </w:rPr>
              <w:t xml:space="preserve">Een ongevraagd advies is afgegeven met betrekking tot het </w:t>
            </w:r>
            <w:r w:rsidR="00B754FF">
              <w:rPr>
                <w:rFonts w:ascii="Arial" w:hAnsi="Arial" w:cs="Arial"/>
                <w:sz w:val="22"/>
                <w:szCs w:val="22"/>
              </w:rPr>
              <w:t>meenemen van een bad voorziening op de begane grond van het nieuw te bouwen Leythenrode. Dit advies is niet overgenomen door de Raad van Bestuur.</w:t>
            </w:r>
          </w:p>
          <w:p w14:paraId="50C1020D" w14:textId="77777777" w:rsidR="001B4FFB" w:rsidRPr="00222BE1" w:rsidRDefault="001B4FFB" w:rsidP="002F591A">
            <w:pPr>
              <w:pStyle w:val="Default"/>
              <w:rPr>
                <w:rFonts w:ascii="Arial" w:hAnsi="Arial" w:cs="Arial"/>
                <w:sz w:val="22"/>
                <w:szCs w:val="22"/>
              </w:rPr>
            </w:pPr>
          </w:p>
          <w:p w14:paraId="50C4B660" w14:textId="127D221B" w:rsidR="00FF58B7" w:rsidRDefault="00FF58B7" w:rsidP="002F591A">
            <w:pPr>
              <w:pStyle w:val="Default"/>
              <w:rPr>
                <w:rFonts w:ascii="Arial" w:hAnsi="Arial" w:cs="Arial"/>
                <w:b/>
                <w:bCs/>
                <w:sz w:val="22"/>
                <w:szCs w:val="22"/>
              </w:rPr>
            </w:pPr>
            <w:r w:rsidRPr="00FF58B7">
              <w:rPr>
                <w:rFonts w:ascii="Arial" w:hAnsi="Arial" w:cs="Arial"/>
                <w:b/>
                <w:bCs/>
                <w:sz w:val="22"/>
                <w:szCs w:val="22"/>
              </w:rPr>
              <w:t xml:space="preserve">Deelname aan andere gremia: </w:t>
            </w:r>
          </w:p>
          <w:p w14:paraId="65922100" w14:textId="77777777" w:rsidR="00FF58B7" w:rsidRPr="00FF58B7" w:rsidRDefault="00FF58B7" w:rsidP="002F591A">
            <w:pPr>
              <w:pStyle w:val="Default"/>
              <w:rPr>
                <w:rFonts w:ascii="Arial" w:hAnsi="Arial" w:cs="Arial"/>
                <w:b/>
                <w:bCs/>
                <w:sz w:val="22"/>
                <w:szCs w:val="22"/>
              </w:rPr>
            </w:pPr>
          </w:p>
          <w:p w14:paraId="4572A4DC" w14:textId="098F63E9" w:rsidR="00B754FF" w:rsidRDefault="00212C7C" w:rsidP="002F591A">
            <w:pPr>
              <w:pStyle w:val="Default"/>
              <w:rPr>
                <w:rFonts w:ascii="Arial" w:hAnsi="Arial" w:cs="Arial"/>
                <w:sz w:val="22"/>
                <w:szCs w:val="22"/>
              </w:rPr>
            </w:pPr>
            <w:r w:rsidRPr="00222BE1">
              <w:rPr>
                <w:rFonts w:ascii="Arial" w:hAnsi="Arial" w:cs="Arial"/>
                <w:sz w:val="22"/>
                <w:szCs w:val="22"/>
              </w:rPr>
              <w:t xml:space="preserve">Namens de cliëntenraad hebben leden zitting gehad in </w:t>
            </w:r>
            <w:r w:rsidR="000710AF">
              <w:rPr>
                <w:rFonts w:ascii="Arial" w:hAnsi="Arial" w:cs="Arial"/>
                <w:sz w:val="22"/>
                <w:szCs w:val="22"/>
              </w:rPr>
              <w:t>C</w:t>
            </w:r>
            <w:r w:rsidRPr="00222BE1">
              <w:rPr>
                <w:rFonts w:ascii="Arial" w:hAnsi="Arial" w:cs="Arial"/>
                <w:sz w:val="22"/>
                <w:szCs w:val="22"/>
              </w:rPr>
              <w:t>ommissie Kwaliteit en Veiligheid, de stuurgroep Nieuwbouw Leythenrode</w:t>
            </w:r>
            <w:r w:rsidR="00231F98">
              <w:rPr>
                <w:rFonts w:ascii="Arial" w:hAnsi="Arial" w:cs="Arial"/>
                <w:sz w:val="22"/>
                <w:szCs w:val="22"/>
              </w:rPr>
              <w:t>, de Projectgroep Nieuwbouw Leythenrode, het Beleids team Corona</w:t>
            </w:r>
            <w:r w:rsidRPr="00222BE1">
              <w:rPr>
                <w:rFonts w:ascii="Arial" w:hAnsi="Arial" w:cs="Arial"/>
                <w:sz w:val="22"/>
                <w:szCs w:val="22"/>
              </w:rPr>
              <w:t xml:space="preserve">. </w:t>
            </w:r>
          </w:p>
          <w:p w14:paraId="2EB954BB" w14:textId="12670EDB" w:rsidR="00212C7C" w:rsidRDefault="00B754FF" w:rsidP="002F591A">
            <w:pPr>
              <w:pStyle w:val="Default"/>
              <w:rPr>
                <w:rFonts w:ascii="Arial" w:hAnsi="Arial" w:cs="Arial"/>
                <w:sz w:val="22"/>
                <w:szCs w:val="22"/>
              </w:rPr>
            </w:pPr>
            <w:r>
              <w:rPr>
                <w:rFonts w:ascii="Arial" w:hAnsi="Arial" w:cs="Arial"/>
                <w:sz w:val="22"/>
                <w:szCs w:val="22"/>
              </w:rPr>
              <w:t xml:space="preserve">Nu de Stuurgroep Nieuwbouw maar incidenteel bijeen zal komen is de voorzitter van de Raad overgestapt naar de Projectgroep Nieuwbouw Alrijne. </w:t>
            </w:r>
            <w:r w:rsidR="006759BB">
              <w:rPr>
                <w:rFonts w:ascii="Arial" w:hAnsi="Arial" w:cs="Arial"/>
                <w:sz w:val="22"/>
                <w:szCs w:val="22"/>
              </w:rPr>
              <w:t xml:space="preserve">Verder </w:t>
            </w:r>
            <w:r w:rsidR="000710AF">
              <w:rPr>
                <w:rFonts w:ascii="Arial" w:hAnsi="Arial" w:cs="Arial"/>
                <w:sz w:val="22"/>
                <w:szCs w:val="22"/>
              </w:rPr>
              <w:t xml:space="preserve">werd </w:t>
            </w:r>
            <w:r w:rsidR="00E527FE">
              <w:rPr>
                <w:rFonts w:ascii="Arial" w:hAnsi="Arial" w:cs="Arial"/>
                <w:sz w:val="22"/>
                <w:szCs w:val="22"/>
              </w:rPr>
              <w:t xml:space="preserve">door leden van de raad </w:t>
            </w:r>
            <w:r w:rsidR="006759BB">
              <w:rPr>
                <w:rFonts w:ascii="Arial" w:hAnsi="Arial" w:cs="Arial"/>
                <w:sz w:val="22"/>
                <w:szCs w:val="22"/>
              </w:rPr>
              <w:t>deelgenomen aan de werkgroep</w:t>
            </w:r>
            <w:r w:rsidR="00742B62">
              <w:rPr>
                <w:rFonts w:ascii="Arial" w:hAnsi="Arial" w:cs="Arial"/>
                <w:sz w:val="22"/>
                <w:szCs w:val="22"/>
              </w:rPr>
              <w:t>en</w:t>
            </w:r>
            <w:r w:rsidR="006759BB">
              <w:rPr>
                <w:rFonts w:ascii="Arial" w:hAnsi="Arial" w:cs="Arial"/>
                <w:sz w:val="22"/>
                <w:szCs w:val="22"/>
              </w:rPr>
              <w:t xml:space="preserve"> “</w:t>
            </w:r>
            <w:r w:rsidR="00E527FE">
              <w:rPr>
                <w:rFonts w:ascii="Arial" w:hAnsi="Arial" w:cs="Arial"/>
                <w:sz w:val="22"/>
                <w:szCs w:val="22"/>
              </w:rPr>
              <w:t>K</w:t>
            </w:r>
            <w:r w:rsidR="006759BB">
              <w:rPr>
                <w:rFonts w:ascii="Arial" w:hAnsi="Arial" w:cs="Arial"/>
                <w:sz w:val="22"/>
                <w:szCs w:val="22"/>
              </w:rPr>
              <w:t xml:space="preserve">wetsbare </w:t>
            </w:r>
            <w:r w:rsidR="00E527FE">
              <w:rPr>
                <w:rFonts w:ascii="Arial" w:hAnsi="Arial" w:cs="Arial"/>
                <w:sz w:val="22"/>
                <w:szCs w:val="22"/>
              </w:rPr>
              <w:t>O</w:t>
            </w:r>
            <w:r w:rsidR="006759BB">
              <w:rPr>
                <w:rFonts w:ascii="Arial" w:hAnsi="Arial" w:cs="Arial"/>
                <w:sz w:val="22"/>
                <w:szCs w:val="22"/>
              </w:rPr>
              <w:t>uderen”</w:t>
            </w:r>
            <w:r w:rsidR="00742B62">
              <w:rPr>
                <w:rFonts w:ascii="Arial" w:hAnsi="Arial" w:cs="Arial"/>
                <w:sz w:val="22"/>
                <w:szCs w:val="22"/>
              </w:rPr>
              <w:t xml:space="preserve">, “kort cyclische </w:t>
            </w:r>
            <w:r>
              <w:rPr>
                <w:rFonts w:ascii="Arial" w:hAnsi="Arial" w:cs="Arial"/>
                <w:sz w:val="22"/>
                <w:szCs w:val="22"/>
              </w:rPr>
              <w:t>Cliënten</w:t>
            </w:r>
            <w:r w:rsidR="00742B62">
              <w:rPr>
                <w:rFonts w:ascii="Arial" w:hAnsi="Arial" w:cs="Arial"/>
                <w:sz w:val="22"/>
                <w:szCs w:val="22"/>
              </w:rPr>
              <w:t xml:space="preserve"> Tevredenheids Onderzoek” en “Domotica”</w:t>
            </w:r>
            <w:r w:rsidR="006759BB">
              <w:rPr>
                <w:rFonts w:ascii="Arial" w:hAnsi="Arial" w:cs="Arial"/>
                <w:sz w:val="22"/>
                <w:szCs w:val="22"/>
              </w:rPr>
              <w:t>.</w:t>
            </w:r>
            <w:r w:rsidR="0006326D">
              <w:rPr>
                <w:rFonts w:ascii="Arial" w:hAnsi="Arial" w:cs="Arial"/>
                <w:sz w:val="22"/>
                <w:szCs w:val="22"/>
              </w:rPr>
              <w:t xml:space="preserve"> Tevens hebben leden van de raad zitting in de klankborggroep met betrekking tot de nieuwbouw van Leythenrode. </w:t>
            </w:r>
            <w:r>
              <w:rPr>
                <w:rFonts w:ascii="Arial" w:hAnsi="Arial" w:cs="Arial"/>
                <w:sz w:val="22"/>
                <w:szCs w:val="22"/>
              </w:rPr>
              <w:t>Een vertegenwoordiging van de Raad is aanwezig geweest bij het overleg met het Zorgkantoor.</w:t>
            </w:r>
          </w:p>
          <w:p w14:paraId="4E4FFDEF" w14:textId="77777777" w:rsidR="0006326D" w:rsidRDefault="0006326D" w:rsidP="002F591A">
            <w:pPr>
              <w:pStyle w:val="Default"/>
              <w:rPr>
                <w:rFonts w:ascii="Arial" w:hAnsi="Arial" w:cs="Arial"/>
                <w:sz w:val="22"/>
                <w:szCs w:val="22"/>
              </w:rPr>
            </w:pPr>
          </w:p>
          <w:p w14:paraId="16F44820" w14:textId="5CF8908C" w:rsidR="00212C7C" w:rsidRPr="00222BE1" w:rsidRDefault="006759BB" w:rsidP="002F591A">
            <w:pPr>
              <w:pStyle w:val="Default"/>
              <w:rPr>
                <w:rFonts w:ascii="Arial" w:hAnsi="Arial" w:cs="Arial"/>
                <w:sz w:val="22"/>
                <w:szCs w:val="22"/>
              </w:rPr>
            </w:pPr>
            <w:r>
              <w:rPr>
                <w:rFonts w:ascii="Arial" w:hAnsi="Arial" w:cs="Arial"/>
                <w:sz w:val="22"/>
                <w:szCs w:val="22"/>
              </w:rPr>
              <w:t xml:space="preserve">Twee leden van de raad hebben </w:t>
            </w:r>
            <w:r w:rsidR="00DC75FD">
              <w:rPr>
                <w:rFonts w:ascii="Arial" w:hAnsi="Arial" w:cs="Arial"/>
                <w:sz w:val="22"/>
                <w:szCs w:val="22"/>
              </w:rPr>
              <w:t>in oktober 202</w:t>
            </w:r>
            <w:r w:rsidR="00B754FF">
              <w:rPr>
                <w:rFonts w:ascii="Arial" w:hAnsi="Arial" w:cs="Arial"/>
                <w:sz w:val="22"/>
                <w:szCs w:val="22"/>
              </w:rPr>
              <w:t>2</w:t>
            </w:r>
            <w:r w:rsidR="00DC75FD">
              <w:rPr>
                <w:rFonts w:ascii="Arial" w:hAnsi="Arial" w:cs="Arial"/>
                <w:sz w:val="22"/>
                <w:szCs w:val="22"/>
              </w:rPr>
              <w:t xml:space="preserve"> </w:t>
            </w:r>
            <w:r>
              <w:rPr>
                <w:rFonts w:ascii="Arial" w:hAnsi="Arial" w:cs="Arial"/>
                <w:sz w:val="22"/>
                <w:szCs w:val="22"/>
              </w:rPr>
              <w:t xml:space="preserve">deelgenomen aan een </w:t>
            </w:r>
            <w:r w:rsidR="00B754FF">
              <w:rPr>
                <w:rFonts w:ascii="Arial" w:hAnsi="Arial" w:cs="Arial"/>
                <w:sz w:val="22"/>
                <w:szCs w:val="22"/>
              </w:rPr>
              <w:t xml:space="preserve">open </w:t>
            </w:r>
            <w:r>
              <w:rPr>
                <w:rFonts w:ascii="Arial" w:hAnsi="Arial" w:cs="Arial"/>
                <w:sz w:val="22"/>
                <w:szCs w:val="22"/>
              </w:rPr>
              <w:t>gesprek met de Raad van Toezicht, de Raad van Bestuur</w:t>
            </w:r>
            <w:r w:rsidR="00B754FF">
              <w:rPr>
                <w:rFonts w:ascii="Arial" w:hAnsi="Arial" w:cs="Arial"/>
                <w:sz w:val="22"/>
                <w:szCs w:val="22"/>
              </w:rPr>
              <w:t>, vertegenwoordigers van de diverse advies gremia zoals de Ondernemings Raad en de Verpleegsters Advies Raad</w:t>
            </w:r>
            <w:r>
              <w:rPr>
                <w:rFonts w:ascii="Arial" w:hAnsi="Arial" w:cs="Arial"/>
                <w:sz w:val="22"/>
                <w:szCs w:val="22"/>
              </w:rPr>
              <w:t xml:space="preserve"> </w:t>
            </w:r>
            <w:r w:rsidR="00231F98">
              <w:rPr>
                <w:rFonts w:ascii="Arial" w:hAnsi="Arial" w:cs="Arial"/>
                <w:sz w:val="22"/>
                <w:szCs w:val="22"/>
              </w:rPr>
              <w:t xml:space="preserve">en </w:t>
            </w:r>
            <w:r>
              <w:rPr>
                <w:rFonts w:ascii="Arial" w:hAnsi="Arial" w:cs="Arial"/>
                <w:sz w:val="22"/>
                <w:szCs w:val="22"/>
              </w:rPr>
              <w:t xml:space="preserve">de vertegenwoordiging van de </w:t>
            </w:r>
            <w:r w:rsidR="009F021A">
              <w:rPr>
                <w:rFonts w:ascii="Arial" w:hAnsi="Arial" w:cs="Arial"/>
                <w:sz w:val="22"/>
                <w:szCs w:val="22"/>
              </w:rPr>
              <w:t>cliëntenraad</w:t>
            </w:r>
            <w:r>
              <w:rPr>
                <w:rFonts w:ascii="Arial" w:hAnsi="Arial" w:cs="Arial"/>
                <w:sz w:val="22"/>
                <w:szCs w:val="22"/>
              </w:rPr>
              <w:t xml:space="preserve"> van de Alrijne </w:t>
            </w:r>
            <w:r w:rsidR="00E527FE">
              <w:rPr>
                <w:rFonts w:ascii="Arial" w:hAnsi="Arial" w:cs="Arial"/>
                <w:sz w:val="22"/>
                <w:szCs w:val="22"/>
              </w:rPr>
              <w:t>Z</w:t>
            </w:r>
            <w:r>
              <w:rPr>
                <w:rFonts w:ascii="Arial" w:hAnsi="Arial" w:cs="Arial"/>
                <w:sz w:val="22"/>
                <w:szCs w:val="22"/>
              </w:rPr>
              <w:t>iekenhuizen.</w:t>
            </w:r>
            <w:r w:rsidR="00B754FF">
              <w:rPr>
                <w:rFonts w:ascii="Arial" w:hAnsi="Arial" w:cs="Arial"/>
                <w:sz w:val="22"/>
                <w:szCs w:val="22"/>
              </w:rPr>
              <w:t xml:space="preserve"> Onderwerp van </w:t>
            </w:r>
            <w:r w:rsidR="00353BC2">
              <w:rPr>
                <w:rFonts w:ascii="Arial" w:hAnsi="Arial" w:cs="Arial"/>
                <w:sz w:val="22"/>
                <w:szCs w:val="22"/>
              </w:rPr>
              <w:t>dit gesprek</w:t>
            </w:r>
            <w:r w:rsidR="00B754FF">
              <w:rPr>
                <w:rFonts w:ascii="Arial" w:hAnsi="Arial" w:cs="Arial"/>
                <w:sz w:val="22"/>
                <w:szCs w:val="22"/>
              </w:rPr>
              <w:t xml:space="preserve"> was de arbeidsmarktproblematiek in de zorg.</w:t>
            </w:r>
            <w:r>
              <w:rPr>
                <w:rFonts w:ascii="Arial" w:hAnsi="Arial" w:cs="Arial"/>
                <w:sz w:val="22"/>
                <w:szCs w:val="22"/>
              </w:rPr>
              <w:t xml:space="preserve">   </w:t>
            </w:r>
          </w:p>
          <w:p w14:paraId="044265D6" w14:textId="77777777" w:rsidR="001B4FFB" w:rsidRPr="00222BE1" w:rsidRDefault="001B4FFB" w:rsidP="002F591A">
            <w:pPr>
              <w:pStyle w:val="Default"/>
              <w:rPr>
                <w:rFonts w:ascii="Arial" w:hAnsi="Arial" w:cs="Arial"/>
                <w:sz w:val="22"/>
                <w:szCs w:val="22"/>
              </w:rPr>
            </w:pPr>
          </w:p>
          <w:p w14:paraId="1B00E6EE" w14:textId="6AED7CE2" w:rsidR="00FF58B7" w:rsidRDefault="00FF58B7" w:rsidP="002F591A">
            <w:pPr>
              <w:pStyle w:val="Default"/>
              <w:rPr>
                <w:rFonts w:ascii="Arial" w:hAnsi="Arial" w:cs="Arial"/>
                <w:b/>
                <w:bCs/>
                <w:sz w:val="22"/>
                <w:szCs w:val="22"/>
              </w:rPr>
            </w:pPr>
            <w:r w:rsidRPr="00FF58B7">
              <w:rPr>
                <w:rFonts w:ascii="Arial" w:hAnsi="Arial" w:cs="Arial"/>
                <w:b/>
                <w:bCs/>
                <w:sz w:val="22"/>
                <w:szCs w:val="22"/>
              </w:rPr>
              <w:t>Nieuwbouw Leythenrode</w:t>
            </w:r>
          </w:p>
          <w:p w14:paraId="33DCE4AF" w14:textId="13DC7400" w:rsidR="00FF58B7" w:rsidRDefault="00DC75FD" w:rsidP="002F591A">
            <w:pPr>
              <w:pStyle w:val="Default"/>
              <w:rPr>
                <w:rFonts w:ascii="Arial" w:hAnsi="Arial" w:cs="Arial"/>
                <w:b/>
                <w:bCs/>
                <w:sz w:val="22"/>
                <w:szCs w:val="22"/>
              </w:rPr>
            </w:pPr>
            <w:r>
              <w:rPr>
                <w:rFonts w:ascii="Arial" w:hAnsi="Arial" w:cs="Arial"/>
                <w:b/>
                <w:bCs/>
                <w:sz w:val="22"/>
                <w:szCs w:val="22"/>
              </w:rPr>
              <w:t xml:space="preserve"> </w:t>
            </w:r>
          </w:p>
          <w:p w14:paraId="06355466" w14:textId="0063851B" w:rsidR="006759BB" w:rsidRDefault="00B754FF" w:rsidP="002F591A">
            <w:pPr>
              <w:pStyle w:val="Default"/>
              <w:rPr>
                <w:rFonts w:ascii="Arial" w:hAnsi="Arial" w:cs="Arial"/>
                <w:sz w:val="22"/>
                <w:szCs w:val="22"/>
              </w:rPr>
            </w:pPr>
            <w:r>
              <w:rPr>
                <w:rFonts w:ascii="Arial" w:hAnsi="Arial" w:cs="Arial"/>
                <w:sz w:val="22"/>
                <w:szCs w:val="22"/>
              </w:rPr>
              <w:t xml:space="preserve">Na lang wachten waren drie momenten in het afgelopen jaar beslissend voor de voortgang van de nieuwbouw van Leythenrode. De Vleermuisontheffing die de start van de sloop mogelijk maakte, het besluit van de Raad van Bestuur extra geld uit te trekken voor de sterk in prijs gestegen nieuwbouw en de start van de sloop. Dit laatste bracht bij alle leden van de </w:t>
            </w:r>
            <w:r w:rsidR="00583EE5">
              <w:rPr>
                <w:rFonts w:ascii="Arial" w:hAnsi="Arial" w:cs="Arial"/>
                <w:sz w:val="22"/>
                <w:szCs w:val="22"/>
              </w:rPr>
              <w:t>Cliëntenraad</w:t>
            </w:r>
            <w:r>
              <w:rPr>
                <w:rFonts w:ascii="Arial" w:hAnsi="Arial" w:cs="Arial"/>
                <w:sz w:val="22"/>
                <w:szCs w:val="22"/>
              </w:rPr>
              <w:t xml:space="preserve"> het gevoel dat de nieuwbouw er </w:t>
            </w:r>
            <w:r w:rsidR="00444371">
              <w:rPr>
                <w:rFonts w:ascii="Arial" w:hAnsi="Arial" w:cs="Arial"/>
                <w:sz w:val="22"/>
                <w:szCs w:val="22"/>
              </w:rPr>
              <w:t xml:space="preserve">echt </w:t>
            </w:r>
            <w:r>
              <w:rPr>
                <w:rFonts w:ascii="Arial" w:hAnsi="Arial" w:cs="Arial"/>
                <w:sz w:val="22"/>
                <w:szCs w:val="22"/>
              </w:rPr>
              <w:t xml:space="preserve">gaat komen.  </w:t>
            </w:r>
          </w:p>
          <w:p w14:paraId="6B737FBA" w14:textId="77777777" w:rsidR="006759BB" w:rsidRDefault="006759BB" w:rsidP="002F591A">
            <w:pPr>
              <w:pStyle w:val="Default"/>
              <w:rPr>
                <w:rFonts w:ascii="Arial" w:hAnsi="Arial" w:cs="Arial"/>
                <w:sz w:val="22"/>
                <w:szCs w:val="22"/>
              </w:rPr>
            </w:pPr>
          </w:p>
          <w:p w14:paraId="249B6FAF" w14:textId="02F3DF31" w:rsidR="00212C7C" w:rsidRPr="00222BE1" w:rsidRDefault="00212C7C" w:rsidP="002F591A">
            <w:pPr>
              <w:pStyle w:val="Default"/>
              <w:rPr>
                <w:rFonts w:ascii="Arial" w:hAnsi="Arial" w:cs="Arial"/>
                <w:sz w:val="22"/>
                <w:szCs w:val="22"/>
              </w:rPr>
            </w:pPr>
          </w:p>
        </w:tc>
      </w:tr>
    </w:tbl>
    <w:p w14:paraId="038BD901" w14:textId="2710B56F" w:rsidR="000627AD" w:rsidRDefault="000627AD">
      <w:pPr>
        <w:rPr>
          <w:rFonts w:ascii="Arial" w:hAnsi="Arial" w:cs="Arial"/>
        </w:rPr>
      </w:pPr>
    </w:p>
    <w:p w14:paraId="2C78898E" w14:textId="77777777" w:rsidR="00353BC2" w:rsidRDefault="00353BC2">
      <w:pPr>
        <w:rPr>
          <w:rFonts w:ascii="Arial" w:hAnsi="Arial" w:cs="Arial"/>
          <w:b/>
          <w:bCs/>
        </w:rPr>
      </w:pPr>
    </w:p>
    <w:p w14:paraId="5908E3A2" w14:textId="622B26B3" w:rsidR="0067557A" w:rsidRDefault="000627AD">
      <w:pPr>
        <w:rPr>
          <w:rFonts w:ascii="Arial" w:hAnsi="Arial" w:cs="Arial"/>
          <w:b/>
          <w:bCs/>
        </w:rPr>
      </w:pPr>
      <w:r w:rsidRPr="000627AD">
        <w:rPr>
          <w:rFonts w:ascii="Arial" w:hAnsi="Arial" w:cs="Arial"/>
          <w:b/>
          <w:bCs/>
        </w:rPr>
        <w:t>In</w:t>
      </w:r>
      <w:r w:rsidR="00404482">
        <w:rPr>
          <w:rFonts w:ascii="Arial" w:hAnsi="Arial" w:cs="Arial"/>
          <w:b/>
          <w:bCs/>
        </w:rPr>
        <w:t>C</w:t>
      </w:r>
      <w:r w:rsidRPr="000627AD">
        <w:rPr>
          <w:rFonts w:ascii="Arial" w:hAnsi="Arial" w:cs="Arial"/>
          <w:b/>
          <w:bCs/>
        </w:rPr>
        <w:t>ontac</w:t>
      </w:r>
      <w:r w:rsidR="005744AD">
        <w:rPr>
          <w:rFonts w:ascii="Arial" w:hAnsi="Arial" w:cs="Arial"/>
          <w:b/>
          <w:bCs/>
        </w:rPr>
        <w:t>t</w:t>
      </w:r>
      <w:r w:rsidR="00404482">
        <w:rPr>
          <w:rFonts w:ascii="Arial" w:hAnsi="Arial" w:cs="Arial"/>
          <w:b/>
          <w:bCs/>
        </w:rPr>
        <w:t>S</w:t>
      </w:r>
      <w:r w:rsidRPr="000627AD">
        <w:rPr>
          <w:rFonts w:ascii="Arial" w:hAnsi="Arial" w:cs="Arial"/>
          <w:b/>
          <w:bCs/>
        </w:rPr>
        <w:t>taan</w:t>
      </w:r>
    </w:p>
    <w:p w14:paraId="02589C5F" w14:textId="63EFA08D" w:rsidR="000432BF" w:rsidRDefault="000627AD">
      <w:pPr>
        <w:rPr>
          <w:rFonts w:ascii="Arial" w:hAnsi="Arial" w:cs="Arial"/>
        </w:rPr>
      </w:pPr>
      <w:r w:rsidRPr="000627AD">
        <w:rPr>
          <w:rFonts w:ascii="Arial" w:hAnsi="Arial" w:cs="Arial"/>
        </w:rPr>
        <w:t xml:space="preserve">De cliëntenraad </w:t>
      </w:r>
      <w:r>
        <w:rPr>
          <w:rFonts w:ascii="Arial" w:hAnsi="Arial" w:cs="Arial"/>
        </w:rPr>
        <w:t xml:space="preserve">is in </w:t>
      </w:r>
      <w:r w:rsidR="000A5C2B">
        <w:rPr>
          <w:rFonts w:ascii="Arial" w:hAnsi="Arial" w:cs="Arial"/>
        </w:rPr>
        <w:t>202</w:t>
      </w:r>
      <w:r w:rsidR="00444371">
        <w:rPr>
          <w:rFonts w:ascii="Arial" w:hAnsi="Arial" w:cs="Arial"/>
        </w:rPr>
        <w:t>2</w:t>
      </w:r>
      <w:r w:rsidR="000A5C2B">
        <w:rPr>
          <w:rFonts w:ascii="Arial" w:hAnsi="Arial" w:cs="Arial"/>
        </w:rPr>
        <w:t xml:space="preserve"> </w:t>
      </w:r>
      <w:r w:rsidR="00114AC8">
        <w:rPr>
          <w:rFonts w:ascii="Arial" w:hAnsi="Arial" w:cs="Arial"/>
        </w:rPr>
        <w:t>verdergegaan</w:t>
      </w:r>
      <w:r w:rsidR="000A5C2B">
        <w:rPr>
          <w:rFonts w:ascii="Arial" w:hAnsi="Arial" w:cs="Arial"/>
        </w:rPr>
        <w:t xml:space="preserve"> met het verbeteren van de zichtbaarheid van de raad.</w:t>
      </w:r>
      <w:r w:rsidR="00444371">
        <w:rPr>
          <w:rFonts w:ascii="Arial" w:hAnsi="Arial" w:cs="Arial"/>
        </w:rPr>
        <w:t xml:space="preserve"> Zoveel mogelijk zijn de huiskamergesprekken door de diverse leden van de Raad bijgewoond. </w:t>
      </w:r>
      <w:r w:rsidR="000A5C2B">
        <w:rPr>
          <w:rFonts w:ascii="Arial" w:hAnsi="Arial" w:cs="Arial"/>
        </w:rPr>
        <w:t xml:space="preserve"> </w:t>
      </w:r>
      <w:r w:rsidR="00444371">
        <w:rPr>
          <w:rFonts w:ascii="Arial" w:hAnsi="Arial" w:cs="Arial"/>
        </w:rPr>
        <w:t>F</w:t>
      </w:r>
      <w:r w:rsidR="000A5C2B">
        <w:rPr>
          <w:rFonts w:ascii="Arial" w:hAnsi="Arial" w:cs="Arial"/>
        </w:rPr>
        <w:t xml:space="preserve">amiliegesprekken in beide huizen </w:t>
      </w:r>
      <w:r w:rsidR="00444371">
        <w:rPr>
          <w:rFonts w:ascii="Arial" w:hAnsi="Arial" w:cs="Arial"/>
        </w:rPr>
        <w:t>hebben</w:t>
      </w:r>
      <w:r w:rsidR="00A9086A">
        <w:rPr>
          <w:rFonts w:ascii="Arial" w:hAnsi="Arial" w:cs="Arial"/>
        </w:rPr>
        <w:t>,</w:t>
      </w:r>
      <w:r w:rsidR="00444371">
        <w:rPr>
          <w:rFonts w:ascii="Arial" w:hAnsi="Arial" w:cs="Arial"/>
        </w:rPr>
        <w:t xml:space="preserve"> deels nog door de coronapandemie en deels door de hoge werkdruk bij de medewerkers</w:t>
      </w:r>
      <w:r w:rsidR="00A9086A">
        <w:rPr>
          <w:rFonts w:ascii="Arial" w:hAnsi="Arial" w:cs="Arial"/>
        </w:rPr>
        <w:t>,</w:t>
      </w:r>
      <w:r w:rsidR="00444371">
        <w:rPr>
          <w:rFonts w:ascii="Arial" w:hAnsi="Arial" w:cs="Arial"/>
        </w:rPr>
        <w:t xml:space="preserve"> nog niet plaats kunnen vinden.</w:t>
      </w:r>
      <w:r w:rsidR="000A5C2B">
        <w:rPr>
          <w:rFonts w:ascii="Arial" w:hAnsi="Arial" w:cs="Arial"/>
        </w:rPr>
        <w:t xml:space="preserve"> </w:t>
      </w:r>
      <w:r w:rsidR="00114AC8">
        <w:rPr>
          <w:rFonts w:ascii="Arial" w:hAnsi="Arial" w:cs="Arial"/>
        </w:rPr>
        <w:t xml:space="preserve">Wel waren leden </w:t>
      </w:r>
      <w:r w:rsidR="00114AC8">
        <w:rPr>
          <w:rFonts w:ascii="Arial" w:hAnsi="Arial" w:cs="Arial"/>
        </w:rPr>
        <w:lastRenderedPageBreak/>
        <w:t>aanwezig bij de Avondvierdaagse georganiseerd voor bewoners van Leythenrode</w:t>
      </w:r>
      <w:r w:rsidR="00540CAA">
        <w:rPr>
          <w:rFonts w:ascii="Arial" w:hAnsi="Arial" w:cs="Arial"/>
        </w:rPr>
        <w:t xml:space="preserve"> </w:t>
      </w:r>
      <w:r w:rsidR="00444371">
        <w:rPr>
          <w:rFonts w:ascii="Arial" w:hAnsi="Arial" w:cs="Arial"/>
        </w:rPr>
        <w:t xml:space="preserve">en de viering van het 50-jarig bestaan van Leythenrode. </w:t>
      </w:r>
    </w:p>
    <w:p w14:paraId="7A1BC764" w14:textId="343187CC" w:rsidR="00114AC8" w:rsidRDefault="00114AC8">
      <w:pPr>
        <w:rPr>
          <w:rFonts w:ascii="Arial" w:hAnsi="Arial" w:cs="Arial"/>
        </w:rPr>
      </w:pPr>
      <w:r>
        <w:rPr>
          <w:rFonts w:ascii="Arial" w:hAnsi="Arial" w:cs="Arial"/>
        </w:rPr>
        <w:t xml:space="preserve">De raad is zichtbaar middels een banner bij de ingangen van beide huizen, heeft zijn eigen link op de website van Alrijne Verpleeghuizen en een folder met informatie over de raad wordt uitgereikt aan nieuwe bewoners.  </w:t>
      </w:r>
    </w:p>
    <w:p w14:paraId="6B337F7D" w14:textId="604049EA" w:rsidR="0006178E" w:rsidRDefault="0006178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p>
    <w:p w14:paraId="3477CAD5" w14:textId="1A062CF9" w:rsidR="00404482" w:rsidRPr="0006178E" w:rsidRDefault="009578CD" w:rsidP="000432BF">
      <w:pPr>
        <w:rPr>
          <w:rFonts w:ascii="Arial" w:hAnsi="Arial" w:cs="Arial"/>
        </w:rPr>
      </w:pPr>
      <w:r w:rsidRPr="0006178E">
        <w:rPr>
          <w:rFonts w:ascii="Arial" w:hAnsi="Arial" w:cs="Arial"/>
        </w:rPr>
        <w:t xml:space="preserve">Bijlagen: </w:t>
      </w:r>
      <w:r w:rsidR="00250E39" w:rsidRPr="0006178E">
        <w:rPr>
          <w:rFonts w:ascii="Arial" w:hAnsi="Arial" w:cs="Arial"/>
        </w:rPr>
        <w:t>2</w:t>
      </w:r>
    </w:p>
    <w:p w14:paraId="79F80E2A" w14:textId="77777777" w:rsidR="0006178E" w:rsidRPr="00404482" w:rsidRDefault="0006178E" w:rsidP="000432BF">
      <w:pPr>
        <w:rPr>
          <w:rFonts w:ascii="Arial" w:hAnsi="Arial" w:cs="Arial"/>
          <w:b/>
          <w:bCs/>
        </w:rPr>
      </w:pPr>
    </w:p>
    <w:p w14:paraId="0DC48DB9" w14:textId="2B6B8904" w:rsidR="00222BE1" w:rsidRDefault="00222BE1">
      <w:pPr>
        <w:rPr>
          <w:rFonts w:ascii="Arial" w:hAnsi="Arial" w:cs="Arial"/>
          <w:b/>
          <w:bCs/>
        </w:rPr>
      </w:pPr>
      <w:r w:rsidRPr="00FF58B7">
        <w:rPr>
          <w:rFonts w:ascii="Arial" w:hAnsi="Arial" w:cs="Arial"/>
          <w:b/>
          <w:bCs/>
        </w:rPr>
        <w:t>Bijlage 1: leden van de cliëntenraad</w:t>
      </w:r>
    </w:p>
    <w:p w14:paraId="5FEFCAA7" w14:textId="3A518FD6" w:rsidR="00C7266A" w:rsidRDefault="00C7266A" w:rsidP="00C7266A">
      <w:pPr>
        <w:pStyle w:val="Lijstalinea"/>
        <w:numPr>
          <w:ilvl w:val="0"/>
          <w:numId w:val="5"/>
        </w:numPr>
        <w:rPr>
          <w:rFonts w:ascii="Arial" w:hAnsi="Arial" w:cs="Arial"/>
        </w:rPr>
      </w:pPr>
      <w:r w:rsidRPr="00C7266A">
        <w:rPr>
          <w:rFonts w:ascii="Arial" w:hAnsi="Arial" w:cs="Arial"/>
        </w:rPr>
        <w:t>De heer B.Y. Reidsma</w:t>
      </w:r>
      <w:r>
        <w:rPr>
          <w:rFonts w:ascii="Arial" w:hAnsi="Arial" w:cs="Arial"/>
        </w:rPr>
        <w:t>, voorzitter</w:t>
      </w:r>
    </w:p>
    <w:p w14:paraId="533E367A" w14:textId="77777777" w:rsidR="00E45674" w:rsidRDefault="00E45674" w:rsidP="00E45674">
      <w:pPr>
        <w:pStyle w:val="Lijstalinea"/>
        <w:numPr>
          <w:ilvl w:val="0"/>
          <w:numId w:val="5"/>
        </w:numPr>
        <w:rPr>
          <w:rFonts w:ascii="Arial" w:hAnsi="Arial" w:cs="Arial"/>
        </w:rPr>
      </w:pPr>
      <w:r>
        <w:rPr>
          <w:rFonts w:ascii="Arial" w:hAnsi="Arial" w:cs="Arial"/>
        </w:rPr>
        <w:t xml:space="preserve">De heer H. Zweers vicevoorzitter </w:t>
      </w:r>
    </w:p>
    <w:p w14:paraId="061D9152" w14:textId="7D9AF0A8" w:rsidR="00C7266A" w:rsidRDefault="00C7266A" w:rsidP="00C7266A">
      <w:pPr>
        <w:pStyle w:val="Lijstalinea"/>
        <w:numPr>
          <w:ilvl w:val="0"/>
          <w:numId w:val="5"/>
        </w:numPr>
        <w:rPr>
          <w:rFonts w:ascii="Arial" w:hAnsi="Arial" w:cs="Arial"/>
        </w:rPr>
      </w:pPr>
      <w:r>
        <w:rPr>
          <w:rFonts w:ascii="Arial" w:hAnsi="Arial" w:cs="Arial"/>
        </w:rPr>
        <w:t>Mevrouw H. Begemann, secretaris</w:t>
      </w:r>
    </w:p>
    <w:p w14:paraId="3C0F482E" w14:textId="09761A6A" w:rsidR="00C7266A" w:rsidRDefault="00C7266A" w:rsidP="00C7266A">
      <w:pPr>
        <w:pStyle w:val="Lijstalinea"/>
        <w:numPr>
          <w:ilvl w:val="0"/>
          <w:numId w:val="5"/>
        </w:numPr>
        <w:rPr>
          <w:rFonts w:ascii="Arial" w:hAnsi="Arial" w:cs="Arial"/>
        </w:rPr>
      </w:pPr>
      <w:r>
        <w:rPr>
          <w:rFonts w:ascii="Arial" w:hAnsi="Arial" w:cs="Arial"/>
        </w:rPr>
        <w:t>Mevrouw C. Freeke</w:t>
      </w:r>
    </w:p>
    <w:p w14:paraId="12E019F8" w14:textId="3B1D20DA" w:rsidR="00C7266A" w:rsidRDefault="00C7266A" w:rsidP="00C7266A">
      <w:pPr>
        <w:pStyle w:val="Lijstalinea"/>
        <w:numPr>
          <w:ilvl w:val="0"/>
          <w:numId w:val="5"/>
        </w:numPr>
        <w:rPr>
          <w:rFonts w:ascii="Arial" w:hAnsi="Arial" w:cs="Arial"/>
        </w:rPr>
      </w:pPr>
      <w:r>
        <w:rPr>
          <w:rFonts w:ascii="Arial" w:hAnsi="Arial" w:cs="Arial"/>
        </w:rPr>
        <w:t>Mevrouw A. de Groot</w:t>
      </w:r>
    </w:p>
    <w:p w14:paraId="67823152" w14:textId="001D414F" w:rsidR="00C7266A" w:rsidRDefault="00C7266A" w:rsidP="00C7266A">
      <w:pPr>
        <w:pStyle w:val="Lijstalinea"/>
        <w:numPr>
          <w:ilvl w:val="0"/>
          <w:numId w:val="5"/>
        </w:numPr>
        <w:rPr>
          <w:rFonts w:ascii="Arial" w:hAnsi="Arial" w:cs="Arial"/>
        </w:rPr>
      </w:pPr>
      <w:r>
        <w:rPr>
          <w:rFonts w:ascii="Arial" w:hAnsi="Arial" w:cs="Arial"/>
        </w:rPr>
        <w:t>Mevrouw L. Hendrikse</w:t>
      </w:r>
    </w:p>
    <w:p w14:paraId="7D5F1A49" w14:textId="05E7CDBF" w:rsidR="00C7266A" w:rsidRDefault="00830BD7" w:rsidP="00C7266A">
      <w:pPr>
        <w:pStyle w:val="Lijstalinea"/>
        <w:numPr>
          <w:ilvl w:val="0"/>
          <w:numId w:val="5"/>
        </w:numPr>
        <w:rPr>
          <w:rFonts w:ascii="Arial" w:hAnsi="Arial" w:cs="Arial"/>
        </w:rPr>
      </w:pPr>
      <w:r>
        <w:rPr>
          <w:rFonts w:ascii="Arial" w:hAnsi="Arial" w:cs="Arial"/>
        </w:rPr>
        <w:t>Mevrouw M. van den Heuvel</w:t>
      </w:r>
    </w:p>
    <w:p w14:paraId="5895E3F7" w14:textId="76318945" w:rsidR="00C7266A" w:rsidRDefault="00C7266A" w:rsidP="00C7266A">
      <w:pPr>
        <w:pStyle w:val="Lijstalinea"/>
        <w:numPr>
          <w:ilvl w:val="0"/>
          <w:numId w:val="5"/>
        </w:numPr>
        <w:rPr>
          <w:rFonts w:ascii="Arial" w:hAnsi="Arial" w:cs="Arial"/>
        </w:rPr>
      </w:pPr>
      <w:r>
        <w:rPr>
          <w:rFonts w:ascii="Arial" w:hAnsi="Arial" w:cs="Arial"/>
        </w:rPr>
        <w:t>Mevrouw M. de Vette</w:t>
      </w:r>
    </w:p>
    <w:p w14:paraId="4ECB55B8" w14:textId="2010AD63" w:rsidR="00222BE1" w:rsidRDefault="00222BE1">
      <w:pPr>
        <w:rPr>
          <w:rFonts w:ascii="Arial" w:hAnsi="Arial" w:cs="Arial"/>
          <w:b/>
          <w:bCs/>
        </w:rPr>
      </w:pPr>
      <w:r w:rsidRPr="00FF58B7">
        <w:rPr>
          <w:rFonts w:ascii="Arial" w:hAnsi="Arial" w:cs="Arial"/>
          <w:b/>
          <w:bCs/>
        </w:rPr>
        <w:t>Bijlage 2: Vergaderdata</w:t>
      </w:r>
    </w:p>
    <w:tbl>
      <w:tblPr>
        <w:tblW w:w="0" w:type="auto"/>
        <w:tblInd w:w="360" w:type="dxa"/>
        <w:tblCellMar>
          <w:left w:w="0" w:type="dxa"/>
          <w:right w:w="0" w:type="dxa"/>
        </w:tblCellMar>
        <w:tblLook w:val="04A0" w:firstRow="1" w:lastRow="0" w:firstColumn="1" w:lastColumn="0" w:noHBand="0" w:noVBand="1"/>
      </w:tblPr>
      <w:tblGrid>
        <w:gridCol w:w="3883"/>
        <w:gridCol w:w="1984"/>
        <w:gridCol w:w="1134"/>
      </w:tblGrid>
      <w:tr w:rsidR="000627AD" w:rsidRPr="0067557A" w14:paraId="10C4B523" w14:textId="77777777" w:rsidTr="000710AF">
        <w:tc>
          <w:tcPr>
            <w:tcW w:w="38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FB1033" w14:textId="77777777" w:rsidR="000627AD" w:rsidRPr="0067557A" w:rsidRDefault="000627AD" w:rsidP="0067557A">
            <w:pPr>
              <w:spacing w:after="0" w:line="240" w:lineRule="auto"/>
              <w:rPr>
                <w:rFonts w:ascii="Calibri" w:hAnsi="Calibri" w:cs="Calibri"/>
                <w:b/>
              </w:rPr>
            </w:pPr>
            <w:r w:rsidRPr="0067557A">
              <w:rPr>
                <w:rFonts w:ascii="Calibri" w:hAnsi="Calibri" w:cs="Calibri"/>
                <w:b/>
              </w:rPr>
              <w:t>Datum</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D393EC" w14:textId="77777777" w:rsidR="000627AD" w:rsidRPr="0067557A" w:rsidRDefault="000627AD" w:rsidP="0067557A">
            <w:pPr>
              <w:spacing w:after="0" w:line="240" w:lineRule="auto"/>
              <w:rPr>
                <w:rFonts w:ascii="Calibri" w:hAnsi="Calibri" w:cs="Calibri"/>
                <w:b/>
              </w:rPr>
            </w:pPr>
            <w:r w:rsidRPr="0067557A">
              <w:rPr>
                <w:rFonts w:ascii="Calibri" w:hAnsi="Calibri" w:cs="Calibri"/>
                <w:b/>
              </w:rPr>
              <w:t>Locatie</w:t>
            </w:r>
          </w:p>
        </w:tc>
        <w:tc>
          <w:tcPr>
            <w:tcW w:w="1134" w:type="dxa"/>
            <w:tcBorders>
              <w:top w:val="single" w:sz="8" w:space="0" w:color="auto"/>
              <w:left w:val="nil"/>
              <w:bottom w:val="single" w:sz="8" w:space="0" w:color="auto"/>
              <w:right w:val="single" w:sz="8" w:space="0" w:color="auto"/>
            </w:tcBorders>
          </w:tcPr>
          <w:p w14:paraId="36DE7F41" w14:textId="77777777" w:rsidR="000627AD" w:rsidRPr="0067557A" w:rsidRDefault="000627AD" w:rsidP="0067557A">
            <w:pPr>
              <w:spacing w:after="0" w:line="240" w:lineRule="auto"/>
              <w:rPr>
                <w:rFonts w:ascii="Calibri" w:hAnsi="Calibri" w:cs="Calibri"/>
                <w:b/>
              </w:rPr>
            </w:pPr>
            <w:r w:rsidRPr="0067557A">
              <w:rPr>
                <w:rFonts w:ascii="Calibri" w:hAnsi="Calibri" w:cs="Calibri"/>
                <w:b/>
              </w:rPr>
              <w:t>Met of zonder directie</w:t>
            </w:r>
          </w:p>
        </w:tc>
      </w:tr>
      <w:tr w:rsidR="000627AD" w:rsidRPr="0067557A" w14:paraId="76E53409" w14:textId="77777777" w:rsidTr="00830BD7">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65AEFE" w14:textId="4B5A3356" w:rsidR="000627AD" w:rsidRPr="0067557A" w:rsidRDefault="00F26522" w:rsidP="0067557A">
            <w:pPr>
              <w:spacing w:after="0" w:line="240" w:lineRule="auto"/>
              <w:rPr>
                <w:rFonts w:ascii="Calibri" w:hAnsi="Calibri" w:cs="Calibri"/>
              </w:rPr>
            </w:pPr>
            <w:r>
              <w:rPr>
                <w:rFonts w:ascii="Calibri" w:hAnsi="Calibri" w:cs="Calibri"/>
              </w:rPr>
              <w:t>24 januari 2022</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0F214179" w14:textId="13D413CC" w:rsidR="000627AD" w:rsidRPr="0067557A" w:rsidRDefault="00830BD7" w:rsidP="0067557A">
            <w:pPr>
              <w:spacing w:after="0" w:line="240" w:lineRule="auto"/>
              <w:rPr>
                <w:rFonts w:ascii="Calibri" w:hAnsi="Calibri" w:cs="Calibri"/>
              </w:rPr>
            </w:pPr>
            <w:r>
              <w:rPr>
                <w:rFonts w:ascii="Calibri" w:hAnsi="Calibri" w:cs="Calibri"/>
              </w:rPr>
              <w:t>Zoom</w:t>
            </w:r>
          </w:p>
        </w:tc>
        <w:tc>
          <w:tcPr>
            <w:tcW w:w="1134" w:type="dxa"/>
            <w:tcBorders>
              <w:top w:val="nil"/>
              <w:left w:val="nil"/>
              <w:bottom w:val="single" w:sz="8" w:space="0" w:color="auto"/>
              <w:right w:val="single" w:sz="8" w:space="0" w:color="auto"/>
            </w:tcBorders>
          </w:tcPr>
          <w:p w14:paraId="09D97835" w14:textId="77777777" w:rsidR="000627AD" w:rsidRPr="0067557A" w:rsidRDefault="000627AD" w:rsidP="0067557A">
            <w:pPr>
              <w:spacing w:after="0" w:line="240" w:lineRule="auto"/>
              <w:rPr>
                <w:rFonts w:ascii="Calibri" w:hAnsi="Calibri" w:cs="Calibri"/>
              </w:rPr>
            </w:pPr>
            <w:r w:rsidRPr="0067557A">
              <w:rPr>
                <w:rFonts w:ascii="Calibri" w:hAnsi="Calibri" w:cs="Calibri"/>
              </w:rPr>
              <w:t>Met</w:t>
            </w:r>
          </w:p>
        </w:tc>
      </w:tr>
      <w:tr w:rsidR="000627AD" w:rsidRPr="0067557A" w14:paraId="42909120" w14:textId="77777777" w:rsidTr="00830BD7">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0A329B" w14:textId="5E70358B" w:rsidR="000627AD" w:rsidRPr="0067557A" w:rsidRDefault="00F26522" w:rsidP="0067557A">
            <w:pPr>
              <w:spacing w:after="0" w:line="240" w:lineRule="auto"/>
              <w:rPr>
                <w:rFonts w:ascii="Calibri" w:hAnsi="Calibri" w:cs="Calibri"/>
              </w:rPr>
            </w:pPr>
            <w:r>
              <w:rPr>
                <w:rFonts w:ascii="Calibri" w:hAnsi="Calibri" w:cs="Calibri"/>
              </w:rPr>
              <w:t>14 maart 2022</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13ABEB7A" w14:textId="28719D6C" w:rsidR="000627AD" w:rsidRPr="0067557A" w:rsidRDefault="00830BD7" w:rsidP="0067557A">
            <w:pPr>
              <w:spacing w:after="0" w:line="240" w:lineRule="auto"/>
              <w:rPr>
                <w:rFonts w:ascii="Calibri" w:hAnsi="Calibri" w:cs="Calibri"/>
              </w:rPr>
            </w:pPr>
            <w:r>
              <w:rPr>
                <w:rFonts w:ascii="Calibri" w:hAnsi="Calibri" w:cs="Calibri"/>
              </w:rPr>
              <w:t>Oudshoorn</w:t>
            </w:r>
          </w:p>
        </w:tc>
        <w:tc>
          <w:tcPr>
            <w:tcW w:w="1134" w:type="dxa"/>
            <w:tcBorders>
              <w:top w:val="nil"/>
              <w:left w:val="nil"/>
              <w:bottom w:val="single" w:sz="8" w:space="0" w:color="auto"/>
              <w:right w:val="single" w:sz="8" w:space="0" w:color="auto"/>
            </w:tcBorders>
          </w:tcPr>
          <w:p w14:paraId="45755D7E" w14:textId="77777777" w:rsidR="000627AD" w:rsidRPr="0067557A" w:rsidRDefault="000627AD" w:rsidP="0067557A">
            <w:pPr>
              <w:spacing w:after="0" w:line="240" w:lineRule="auto"/>
              <w:rPr>
                <w:rFonts w:ascii="Calibri" w:hAnsi="Calibri" w:cs="Calibri"/>
              </w:rPr>
            </w:pPr>
            <w:r w:rsidRPr="0067557A">
              <w:rPr>
                <w:rFonts w:ascii="Calibri" w:hAnsi="Calibri" w:cs="Calibri"/>
              </w:rPr>
              <w:t>Met</w:t>
            </w:r>
          </w:p>
        </w:tc>
      </w:tr>
      <w:tr w:rsidR="0006178E" w:rsidRPr="0067557A" w14:paraId="324F3008" w14:textId="77777777" w:rsidTr="00830BD7">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654466" w14:textId="13CFCB32" w:rsidR="0006178E" w:rsidRDefault="0006178E" w:rsidP="0067557A">
            <w:pPr>
              <w:spacing w:after="0" w:line="240" w:lineRule="auto"/>
              <w:rPr>
                <w:rFonts w:ascii="Calibri" w:hAnsi="Calibri" w:cs="Calibri"/>
              </w:rPr>
            </w:pPr>
            <w:r>
              <w:rPr>
                <w:rFonts w:ascii="Calibri" w:hAnsi="Calibri" w:cs="Calibri"/>
              </w:rPr>
              <w:t>11 april 2022</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62FDEF52" w14:textId="6F25032C" w:rsidR="0006178E" w:rsidRDefault="0006178E" w:rsidP="0067557A">
            <w:pPr>
              <w:spacing w:after="0" w:line="240" w:lineRule="auto"/>
              <w:rPr>
                <w:rFonts w:ascii="Calibri" w:hAnsi="Calibri" w:cs="Calibri"/>
              </w:rPr>
            </w:pPr>
            <w:r>
              <w:rPr>
                <w:rFonts w:ascii="Calibri" w:hAnsi="Calibri" w:cs="Calibri"/>
              </w:rPr>
              <w:t>Overkant</w:t>
            </w:r>
          </w:p>
        </w:tc>
        <w:tc>
          <w:tcPr>
            <w:tcW w:w="1134" w:type="dxa"/>
            <w:tcBorders>
              <w:top w:val="nil"/>
              <w:left w:val="nil"/>
              <w:bottom w:val="single" w:sz="8" w:space="0" w:color="auto"/>
              <w:right w:val="single" w:sz="8" w:space="0" w:color="auto"/>
            </w:tcBorders>
          </w:tcPr>
          <w:p w14:paraId="42D2F6B4" w14:textId="302F86DC" w:rsidR="0006178E" w:rsidRPr="0067557A" w:rsidRDefault="0006178E" w:rsidP="0067557A">
            <w:pPr>
              <w:spacing w:after="0" w:line="240" w:lineRule="auto"/>
              <w:rPr>
                <w:rFonts w:ascii="Calibri" w:hAnsi="Calibri" w:cs="Calibri"/>
              </w:rPr>
            </w:pPr>
            <w:r>
              <w:rPr>
                <w:rFonts w:ascii="Calibri" w:hAnsi="Calibri" w:cs="Calibri"/>
              </w:rPr>
              <w:t>Zonder</w:t>
            </w:r>
          </w:p>
        </w:tc>
      </w:tr>
      <w:tr w:rsidR="000627AD" w:rsidRPr="0067557A" w14:paraId="58F5ABBA" w14:textId="77777777" w:rsidTr="000710AF">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1C571C" w14:textId="11C30465" w:rsidR="000627AD" w:rsidRPr="0067557A" w:rsidRDefault="00F26522" w:rsidP="0067557A">
            <w:pPr>
              <w:spacing w:after="0" w:line="240" w:lineRule="auto"/>
              <w:rPr>
                <w:rFonts w:ascii="Calibri" w:hAnsi="Calibri" w:cs="Calibri"/>
                <w:highlight w:val="yellow"/>
              </w:rPr>
            </w:pPr>
            <w:r>
              <w:rPr>
                <w:rFonts w:ascii="Calibri" w:hAnsi="Calibri" w:cs="Calibri"/>
              </w:rPr>
              <w:t>16 mei 2022</w:t>
            </w:r>
            <w:r w:rsidR="00830BD7" w:rsidRPr="00250E39">
              <w:rPr>
                <w:rFonts w:ascii="Calibri" w:hAnsi="Calibri" w:cs="Calibri"/>
              </w:rPr>
              <w:t xml:space="preserve"> </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5AC9CC87" w14:textId="018C4394" w:rsidR="000627AD" w:rsidRPr="0067557A" w:rsidRDefault="00F26522" w:rsidP="0067557A">
            <w:pPr>
              <w:spacing w:after="0" w:line="240" w:lineRule="auto"/>
              <w:rPr>
                <w:rFonts w:ascii="Calibri" w:hAnsi="Calibri" w:cs="Calibri"/>
              </w:rPr>
            </w:pPr>
            <w:r>
              <w:rPr>
                <w:rFonts w:ascii="Calibri" w:hAnsi="Calibri" w:cs="Calibri"/>
              </w:rPr>
              <w:t>Overkant</w:t>
            </w:r>
          </w:p>
        </w:tc>
        <w:tc>
          <w:tcPr>
            <w:tcW w:w="1134" w:type="dxa"/>
            <w:tcBorders>
              <w:top w:val="nil"/>
              <w:left w:val="nil"/>
              <w:bottom w:val="single" w:sz="8" w:space="0" w:color="auto"/>
              <w:right w:val="single" w:sz="8" w:space="0" w:color="auto"/>
            </w:tcBorders>
          </w:tcPr>
          <w:p w14:paraId="0AB83C80" w14:textId="7F7D55A5" w:rsidR="000627AD" w:rsidRPr="0067557A" w:rsidRDefault="00830BD7" w:rsidP="0067557A">
            <w:pPr>
              <w:spacing w:after="0" w:line="240" w:lineRule="auto"/>
              <w:rPr>
                <w:rFonts w:ascii="Calibri" w:hAnsi="Calibri" w:cs="Calibri"/>
              </w:rPr>
            </w:pPr>
            <w:r>
              <w:rPr>
                <w:rFonts w:ascii="Calibri" w:hAnsi="Calibri" w:cs="Calibri"/>
              </w:rPr>
              <w:t>Met</w:t>
            </w:r>
          </w:p>
        </w:tc>
      </w:tr>
      <w:tr w:rsidR="000627AD" w:rsidRPr="0067557A" w14:paraId="6281C641" w14:textId="77777777" w:rsidTr="00830BD7">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C9E55F" w14:textId="7D0930AC" w:rsidR="000627AD" w:rsidRPr="0067557A" w:rsidRDefault="00F26522" w:rsidP="0067557A">
            <w:pPr>
              <w:spacing w:after="0" w:line="240" w:lineRule="auto"/>
              <w:rPr>
                <w:rFonts w:ascii="Calibri" w:hAnsi="Calibri" w:cs="Calibri"/>
              </w:rPr>
            </w:pPr>
            <w:r>
              <w:rPr>
                <w:rFonts w:ascii="Calibri" w:hAnsi="Calibri" w:cs="Calibri"/>
              </w:rPr>
              <w:t>27 juni 2022</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3D018B67" w14:textId="649D2142" w:rsidR="000627AD" w:rsidRPr="0067557A" w:rsidRDefault="00F26522" w:rsidP="0067557A">
            <w:pPr>
              <w:spacing w:after="0" w:line="240" w:lineRule="auto"/>
              <w:rPr>
                <w:rFonts w:ascii="Calibri" w:hAnsi="Calibri" w:cs="Calibri"/>
              </w:rPr>
            </w:pPr>
            <w:r>
              <w:rPr>
                <w:rFonts w:ascii="Calibri" w:hAnsi="Calibri" w:cs="Calibri"/>
              </w:rPr>
              <w:t>Oudshoorn</w:t>
            </w:r>
          </w:p>
        </w:tc>
        <w:tc>
          <w:tcPr>
            <w:tcW w:w="1134" w:type="dxa"/>
            <w:tcBorders>
              <w:top w:val="nil"/>
              <w:left w:val="nil"/>
              <w:bottom w:val="single" w:sz="8" w:space="0" w:color="auto"/>
              <w:right w:val="single" w:sz="8" w:space="0" w:color="auto"/>
            </w:tcBorders>
          </w:tcPr>
          <w:p w14:paraId="7F4DB0BA" w14:textId="109879CC" w:rsidR="000627AD" w:rsidRPr="0067557A" w:rsidRDefault="0006178E" w:rsidP="0067557A">
            <w:pPr>
              <w:spacing w:after="0" w:line="240" w:lineRule="auto"/>
              <w:rPr>
                <w:rFonts w:ascii="Calibri" w:hAnsi="Calibri" w:cs="Calibri"/>
              </w:rPr>
            </w:pPr>
            <w:r>
              <w:rPr>
                <w:rFonts w:ascii="Calibri" w:hAnsi="Calibri" w:cs="Calibri"/>
              </w:rPr>
              <w:t>Met</w:t>
            </w:r>
          </w:p>
        </w:tc>
      </w:tr>
      <w:tr w:rsidR="000627AD" w:rsidRPr="0067557A" w14:paraId="77F78630" w14:textId="77777777" w:rsidTr="00830BD7">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9FA107" w14:textId="7307AC49" w:rsidR="000627AD" w:rsidRPr="0067557A" w:rsidRDefault="00F26522" w:rsidP="0067557A">
            <w:pPr>
              <w:spacing w:after="0" w:line="240" w:lineRule="auto"/>
              <w:rPr>
                <w:rFonts w:ascii="Calibri" w:hAnsi="Calibri" w:cs="Calibri"/>
              </w:rPr>
            </w:pPr>
            <w:r>
              <w:rPr>
                <w:rFonts w:ascii="Calibri" w:hAnsi="Calibri" w:cs="Calibri"/>
              </w:rPr>
              <w:t>26 september 2022</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125F30B8" w14:textId="08695041" w:rsidR="000627AD" w:rsidRPr="0067557A" w:rsidRDefault="00F26522" w:rsidP="0067557A">
            <w:pPr>
              <w:spacing w:after="0" w:line="240" w:lineRule="auto"/>
              <w:rPr>
                <w:rFonts w:ascii="Calibri" w:hAnsi="Calibri" w:cs="Calibri"/>
              </w:rPr>
            </w:pPr>
            <w:r>
              <w:rPr>
                <w:rFonts w:ascii="Calibri" w:hAnsi="Calibri" w:cs="Calibri"/>
              </w:rPr>
              <w:t>Overkant</w:t>
            </w:r>
          </w:p>
        </w:tc>
        <w:tc>
          <w:tcPr>
            <w:tcW w:w="1134" w:type="dxa"/>
            <w:tcBorders>
              <w:top w:val="nil"/>
              <w:left w:val="nil"/>
              <w:bottom w:val="single" w:sz="8" w:space="0" w:color="auto"/>
              <w:right w:val="single" w:sz="8" w:space="0" w:color="auto"/>
            </w:tcBorders>
          </w:tcPr>
          <w:p w14:paraId="68DCC17B" w14:textId="77777777" w:rsidR="000627AD" w:rsidRPr="0067557A" w:rsidRDefault="000627AD" w:rsidP="0067557A">
            <w:pPr>
              <w:spacing w:after="0" w:line="240" w:lineRule="auto"/>
              <w:rPr>
                <w:rFonts w:ascii="Calibri" w:hAnsi="Calibri" w:cs="Calibri"/>
              </w:rPr>
            </w:pPr>
            <w:r w:rsidRPr="0067557A">
              <w:rPr>
                <w:rFonts w:ascii="Calibri" w:hAnsi="Calibri" w:cs="Calibri"/>
              </w:rPr>
              <w:t>Met</w:t>
            </w:r>
          </w:p>
        </w:tc>
      </w:tr>
      <w:tr w:rsidR="000627AD" w:rsidRPr="0067557A" w14:paraId="69868347" w14:textId="77777777" w:rsidTr="00632EA6">
        <w:tc>
          <w:tcPr>
            <w:tcW w:w="3883" w:type="dxa"/>
            <w:tcBorders>
              <w:top w:val="nil"/>
              <w:left w:val="single" w:sz="8" w:space="0" w:color="auto"/>
              <w:bottom w:val="nil"/>
              <w:right w:val="single" w:sz="8" w:space="0" w:color="auto"/>
            </w:tcBorders>
            <w:tcMar>
              <w:top w:w="0" w:type="dxa"/>
              <w:left w:w="108" w:type="dxa"/>
              <w:bottom w:w="0" w:type="dxa"/>
              <w:right w:w="108" w:type="dxa"/>
            </w:tcMar>
          </w:tcPr>
          <w:p w14:paraId="21E50636" w14:textId="4B387819" w:rsidR="000627AD" w:rsidRPr="0067557A" w:rsidRDefault="00F26522" w:rsidP="0067557A">
            <w:pPr>
              <w:spacing w:after="0" w:line="240" w:lineRule="auto"/>
              <w:rPr>
                <w:rFonts w:ascii="Calibri" w:hAnsi="Calibri" w:cs="Calibri"/>
              </w:rPr>
            </w:pPr>
            <w:r>
              <w:rPr>
                <w:rFonts w:ascii="Calibri" w:hAnsi="Calibri" w:cs="Calibri"/>
              </w:rPr>
              <w:t>7 november 2022</w:t>
            </w:r>
          </w:p>
        </w:tc>
        <w:tc>
          <w:tcPr>
            <w:tcW w:w="1984" w:type="dxa"/>
            <w:tcBorders>
              <w:top w:val="nil"/>
              <w:left w:val="nil"/>
              <w:bottom w:val="nil"/>
              <w:right w:val="single" w:sz="8" w:space="0" w:color="auto"/>
            </w:tcBorders>
            <w:tcMar>
              <w:top w:w="0" w:type="dxa"/>
              <w:left w:w="108" w:type="dxa"/>
              <w:bottom w:w="0" w:type="dxa"/>
              <w:right w:w="108" w:type="dxa"/>
            </w:tcMar>
          </w:tcPr>
          <w:p w14:paraId="381BF00F" w14:textId="615120B7" w:rsidR="000627AD" w:rsidRPr="0067557A" w:rsidRDefault="00F26522" w:rsidP="0067557A">
            <w:pPr>
              <w:spacing w:after="0" w:line="240" w:lineRule="auto"/>
              <w:rPr>
                <w:rFonts w:ascii="Calibri" w:hAnsi="Calibri" w:cs="Calibri"/>
              </w:rPr>
            </w:pPr>
            <w:r>
              <w:rPr>
                <w:rFonts w:ascii="Calibri" w:hAnsi="Calibri" w:cs="Calibri"/>
              </w:rPr>
              <w:t>Overkant</w:t>
            </w:r>
          </w:p>
        </w:tc>
        <w:tc>
          <w:tcPr>
            <w:tcW w:w="1134" w:type="dxa"/>
            <w:tcBorders>
              <w:top w:val="nil"/>
              <w:left w:val="nil"/>
              <w:bottom w:val="nil"/>
              <w:right w:val="single" w:sz="8" w:space="0" w:color="auto"/>
            </w:tcBorders>
          </w:tcPr>
          <w:p w14:paraId="22D53CB4" w14:textId="3047E77A" w:rsidR="000627AD" w:rsidRPr="000627AD" w:rsidRDefault="00564B92" w:rsidP="0067557A">
            <w:pPr>
              <w:spacing w:after="0" w:line="240" w:lineRule="auto"/>
              <w:rPr>
                <w:rFonts w:ascii="Calibri" w:hAnsi="Calibri" w:cs="Calibri"/>
              </w:rPr>
            </w:pPr>
            <w:r>
              <w:rPr>
                <w:rFonts w:ascii="Calibri" w:hAnsi="Calibri" w:cs="Calibri"/>
              </w:rPr>
              <w:t>Met</w:t>
            </w:r>
          </w:p>
        </w:tc>
      </w:tr>
      <w:tr w:rsidR="00F26522" w:rsidRPr="0067557A" w14:paraId="2C1DCDDF" w14:textId="77777777" w:rsidTr="000710AF">
        <w:tc>
          <w:tcPr>
            <w:tcW w:w="38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B6EEBC" w14:textId="5C3AA1C6" w:rsidR="00F26522" w:rsidDel="00F26522" w:rsidRDefault="00F26522" w:rsidP="0067557A">
            <w:pPr>
              <w:spacing w:after="0" w:line="240" w:lineRule="auto"/>
              <w:rPr>
                <w:rFonts w:ascii="Calibri" w:hAnsi="Calibri" w:cs="Calibri"/>
              </w:rPr>
            </w:pPr>
            <w:r>
              <w:rPr>
                <w:rFonts w:ascii="Calibri" w:hAnsi="Calibri" w:cs="Calibri"/>
              </w:rPr>
              <w:t>12 december 2022</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6DF18AD2" w14:textId="3E0FA2BB" w:rsidR="00F26522" w:rsidRDefault="00F26522" w:rsidP="0067557A">
            <w:pPr>
              <w:spacing w:after="0" w:line="240" w:lineRule="auto"/>
              <w:rPr>
                <w:rFonts w:ascii="Calibri" w:hAnsi="Calibri" w:cs="Calibri"/>
              </w:rPr>
            </w:pPr>
            <w:r>
              <w:rPr>
                <w:rFonts w:ascii="Calibri" w:hAnsi="Calibri" w:cs="Calibri"/>
              </w:rPr>
              <w:t>Oudshoorn</w:t>
            </w:r>
          </w:p>
        </w:tc>
        <w:tc>
          <w:tcPr>
            <w:tcW w:w="1134" w:type="dxa"/>
            <w:tcBorders>
              <w:top w:val="nil"/>
              <w:left w:val="nil"/>
              <w:bottom w:val="single" w:sz="8" w:space="0" w:color="auto"/>
              <w:right w:val="single" w:sz="8" w:space="0" w:color="auto"/>
            </w:tcBorders>
          </w:tcPr>
          <w:p w14:paraId="6667831D" w14:textId="609761B5" w:rsidR="00F26522" w:rsidRDefault="00F26522" w:rsidP="0067557A">
            <w:pPr>
              <w:spacing w:after="0" w:line="240" w:lineRule="auto"/>
              <w:rPr>
                <w:rFonts w:ascii="Calibri" w:hAnsi="Calibri" w:cs="Calibri"/>
              </w:rPr>
            </w:pPr>
            <w:r>
              <w:rPr>
                <w:rFonts w:ascii="Calibri" w:hAnsi="Calibri" w:cs="Calibri"/>
              </w:rPr>
              <w:t>Met</w:t>
            </w:r>
          </w:p>
        </w:tc>
      </w:tr>
    </w:tbl>
    <w:p w14:paraId="7AB3F641" w14:textId="77777777" w:rsidR="0067557A" w:rsidRPr="00FF58B7" w:rsidRDefault="0067557A">
      <w:pPr>
        <w:rPr>
          <w:rFonts w:ascii="Arial" w:hAnsi="Arial" w:cs="Arial"/>
          <w:b/>
          <w:bCs/>
        </w:rPr>
      </w:pPr>
    </w:p>
    <w:sectPr w:rsidR="0067557A" w:rsidRPr="00FF58B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FF4BB" w14:textId="77777777" w:rsidR="00F70BF8" w:rsidRDefault="00F70BF8" w:rsidP="00B804E9">
      <w:pPr>
        <w:spacing w:after="0" w:line="240" w:lineRule="auto"/>
      </w:pPr>
      <w:r>
        <w:separator/>
      </w:r>
    </w:p>
  </w:endnote>
  <w:endnote w:type="continuationSeparator" w:id="0">
    <w:p w14:paraId="032A31A2" w14:textId="77777777" w:rsidR="00F70BF8" w:rsidRDefault="00F70BF8" w:rsidP="00B80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33903" w14:textId="77777777" w:rsidR="00F70BF8" w:rsidRDefault="00F70BF8" w:rsidP="00B804E9">
      <w:pPr>
        <w:spacing w:after="0" w:line="240" w:lineRule="auto"/>
      </w:pPr>
      <w:r>
        <w:separator/>
      </w:r>
    </w:p>
  </w:footnote>
  <w:footnote w:type="continuationSeparator" w:id="0">
    <w:p w14:paraId="3C1C6823" w14:textId="77777777" w:rsidR="00F70BF8" w:rsidRDefault="00F70BF8" w:rsidP="00B804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E2A25"/>
    <w:multiLevelType w:val="hybridMultilevel"/>
    <w:tmpl w:val="EA44FA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7E50A1"/>
    <w:multiLevelType w:val="hybridMultilevel"/>
    <w:tmpl w:val="4D5A0E44"/>
    <w:lvl w:ilvl="0" w:tplc="319EFE60">
      <w:start w:val="16"/>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61E03D2"/>
    <w:multiLevelType w:val="hybridMultilevel"/>
    <w:tmpl w:val="8CAE98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BA048F"/>
    <w:multiLevelType w:val="hybridMultilevel"/>
    <w:tmpl w:val="4492F5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4AE054F"/>
    <w:multiLevelType w:val="multilevel"/>
    <w:tmpl w:val="D526D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0870C6"/>
    <w:multiLevelType w:val="hybridMultilevel"/>
    <w:tmpl w:val="645237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5DB7D8F"/>
    <w:multiLevelType w:val="hybridMultilevel"/>
    <w:tmpl w:val="71CC3F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98167AA"/>
    <w:multiLevelType w:val="hybridMultilevel"/>
    <w:tmpl w:val="7908C5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BC06CB7"/>
    <w:multiLevelType w:val="hybridMultilevel"/>
    <w:tmpl w:val="CD6E8D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ECA726E"/>
    <w:multiLevelType w:val="multilevel"/>
    <w:tmpl w:val="D526D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9"/>
  </w:num>
  <w:num w:numId="4">
    <w:abstractNumId w:val="6"/>
  </w:num>
  <w:num w:numId="5">
    <w:abstractNumId w:val="0"/>
  </w:num>
  <w:num w:numId="6">
    <w:abstractNumId w:val="2"/>
  </w:num>
  <w:num w:numId="7">
    <w:abstractNumId w:val="1"/>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D96"/>
    <w:rsid w:val="000432BF"/>
    <w:rsid w:val="00055338"/>
    <w:rsid w:val="0006178E"/>
    <w:rsid w:val="000627AD"/>
    <w:rsid w:val="0006326D"/>
    <w:rsid w:val="000710AF"/>
    <w:rsid w:val="000A2AB3"/>
    <w:rsid w:val="000A5C2B"/>
    <w:rsid w:val="000D417B"/>
    <w:rsid w:val="00104056"/>
    <w:rsid w:val="00114AC8"/>
    <w:rsid w:val="001677FA"/>
    <w:rsid w:val="001B4FFB"/>
    <w:rsid w:val="00212C7C"/>
    <w:rsid w:val="00222BE1"/>
    <w:rsid w:val="00231F98"/>
    <w:rsid w:val="00250E39"/>
    <w:rsid w:val="0025690F"/>
    <w:rsid w:val="0026176B"/>
    <w:rsid w:val="002710C5"/>
    <w:rsid w:val="002F1663"/>
    <w:rsid w:val="002F591A"/>
    <w:rsid w:val="00353BC2"/>
    <w:rsid w:val="00370DAD"/>
    <w:rsid w:val="00383093"/>
    <w:rsid w:val="003925B9"/>
    <w:rsid w:val="003A18F8"/>
    <w:rsid w:val="003E3F2D"/>
    <w:rsid w:val="00404482"/>
    <w:rsid w:val="00412F8C"/>
    <w:rsid w:val="00444371"/>
    <w:rsid w:val="00447244"/>
    <w:rsid w:val="00461564"/>
    <w:rsid w:val="00481364"/>
    <w:rsid w:val="00497B81"/>
    <w:rsid w:val="004B723E"/>
    <w:rsid w:val="004E629C"/>
    <w:rsid w:val="0051593C"/>
    <w:rsid w:val="0054062E"/>
    <w:rsid w:val="00540CAA"/>
    <w:rsid w:val="00564B92"/>
    <w:rsid w:val="00570217"/>
    <w:rsid w:val="005744AD"/>
    <w:rsid w:val="00577971"/>
    <w:rsid w:val="00583EE5"/>
    <w:rsid w:val="00632EA6"/>
    <w:rsid w:val="00634D5F"/>
    <w:rsid w:val="00640507"/>
    <w:rsid w:val="0065668B"/>
    <w:rsid w:val="0067557A"/>
    <w:rsid w:val="006759BB"/>
    <w:rsid w:val="00681BDE"/>
    <w:rsid w:val="00686CE7"/>
    <w:rsid w:val="006B0CAC"/>
    <w:rsid w:val="00705C30"/>
    <w:rsid w:val="00742B62"/>
    <w:rsid w:val="00746B38"/>
    <w:rsid w:val="007B7E01"/>
    <w:rsid w:val="007C3884"/>
    <w:rsid w:val="007D5CB4"/>
    <w:rsid w:val="00801F22"/>
    <w:rsid w:val="00830BD7"/>
    <w:rsid w:val="008353A5"/>
    <w:rsid w:val="00886CD0"/>
    <w:rsid w:val="008A299E"/>
    <w:rsid w:val="008B1508"/>
    <w:rsid w:val="008C162D"/>
    <w:rsid w:val="008C755F"/>
    <w:rsid w:val="009035BB"/>
    <w:rsid w:val="00921F76"/>
    <w:rsid w:val="009578CD"/>
    <w:rsid w:val="009806FD"/>
    <w:rsid w:val="009A50F3"/>
    <w:rsid w:val="009B0E66"/>
    <w:rsid w:val="009C424A"/>
    <w:rsid w:val="009C6EB8"/>
    <w:rsid w:val="009F021A"/>
    <w:rsid w:val="00A1060C"/>
    <w:rsid w:val="00A9086A"/>
    <w:rsid w:val="00AA0B85"/>
    <w:rsid w:val="00AB609B"/>
    <w:rsid w:val="00AD5FB8"/>
    <w:rsid w:val="00AF760B"/>
    <w:rsid w:val="00B062E6"/>
    <w:rsid w:val="00B50218"/>
    <w:rsid w:val="00B754FF"/>
    <w:rsid w:val="00B804E9"/>
    <w:rsid w:val="00B81A9F"/>
    <w:rsid w:val="00B84026"/>
    <w:rsid w:val="00BD7FFE"/>
    <w:rsid w:val="00BF4282"/>
    <w:rsid w:val="00C168FA"/>
    <w:rsid w:val="00C30625"/>
    <w:rsid w:val="00C63C79"/>
    <w:rsid w:val="00C7266A"/>
    <w:rsid w:val="00C77957"/>
    <w:rsid w:val="00D00722"/>
    <w:rsid w:val="00D60877"/>
    <w:rsid w:val="00D71983"/>
    <w:rsid w:val="00D76D96"/>
    <w:rsid w:val="00D918F6"/>
    <w:rsid w:val="00DA26DC"/>
    <w:rsid w:val="00DC75FD"/>
    <w:rsid w:val="00DD706A"/>
    <w:rsid w:val="00DE2836"/>
    <w:rsid w:val="00DE6E83"/>
    <w:rsid w:val="00E101A5"/>
    <w:rsid w:val="00E149C6"/>
    <w:rsid w:val="00E45674"/>
    <w:rsid w:val="00E527FE"/>
    <w:rsid w:val="00E74B51"/>
    <w:rsid w:val="00E82B58"/>
    <w:rsid w:val="00E87FD7"/>
    <w:rsid w:val="00E936B0"/>
    <w:rsid w:val="00E96D99"/>
    <w:rsid w:val="00EE2E0D"/>
    <w:rsid w:val="00EF3779"/>
    <w:rsid w:val="00F26522"/>
    <w:rsid w:val="00F6031E"/>
    <w:rsid w:val="00F70BF8"/>
    <w:rsid w:val="00F826D1"/>
    <w:rsid w:val="00FA1971"/>
    <w:rsid w:val="00FA7FD4"/>
    <w:rsid w:val="00FE3671"/>
    <w:rsid w:val="00FF3F36"/>
    <w:rsid w:val="00FF5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6A669"/>
  <w15:chartTrackingRefBased/>
  <w15:docId w15:val="{DAECE2FB-068B-4935-B2E2-A68AE40F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804E9"/>
    <w:pPr>
      <w:spacing w:after="0" w:line="240" w:lineRule="auto"/>
    </w:pPr>
    <w:rPr>
      <w:rFonts w:eastAsiaTheme="minorEastAsia"/>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B804E9"/>
    <w:pPr>
      <w:spacing w:after="0" w:line="240" w:lineRule="auto"/>
    </w:pPr>
    <w:rPr>
      <w:rFonts w:eastAsiaTheme="minorEastAsia"/>
      <w:lang w:val="nl-NL" w:eastAsia="nl-NL"/>
    </w:rPr>
  </w:style>
  <w:style w:type="paragraph" w:styleId="Voetnoottekst">
    <w:name w:val="footnote text"/>
    <w:basedOn w:val="Standaard"/>
    <w:link w:val="VoetnoottekstChar"/>
    <w:uiPriority w:val="99"/>
    <w:unhideWhenUsed/>
    <w:rsid w:val="00B804E9"/>
    <w:pPr>
      <w:spacing w:after="0" w:line="240" w:lineRule="auto"/>
    </w:pPr>
    <w:rPr>
      <w:rFonts w:eastAsiaTheme="minorEastAsia"/>
      <w:sz w:val="20"/>
      <w:szCs w:val="20"/>
      <w:lang w:eastAsia="nl-NL"/>
    </w:rPr>
  </w:style>
  <w:style w:type="character" w:customStyle="1" w:styleId="VoetnoottekstChar">
    <w:name w:val="Voetnoottekst Char"/>
    <w:basedOn w:val="Standaardalinea-lettertype"/>
    <w:link w:val="Voetnoottekst"/>
    <w:uiPriority w:val="99"/>
    <w:rsid w:val="00B804E9"/>
    <w:rPr>
      <w:rFonts w:eastAsiaTheme="minorEastAsia"/>
      <w:sz w:val="20"/>
      <w:szCs w:val="20"/>
      <w:lang w:val="nl-NL" w:eastAsia="nl-NL"/>
    </w:rPr>
  </w:style>
  <w:style w:type="character" w:styleId="Voetnootmarkering">
    <w:name w:val="footnote reference"/>
    <w:basedOn w:val="Standaardalinea-lettertype"/>
    <w:uiPriority w:val="99"/>
    <w:semiHidden/>
    <w:unhideWhenUsed/>
    <w:rsid w:val="00B804E9"/>
    <w:rPr>
      <w:vertAlign w:val="superscript"/>
    </w:rPr>
  </w:style>
  <w:style w:type="paragraph" w:customStyle="1" w:styleId="xmsolistparagraph">
    <w:name w:val="x_msolistparagraph"/>
    <w:basedOn w:val="Standaard"/>
    <w:rsid w:val="00B804E9"/>
    <w:pPr>
      <w:spacing w:before="100" w:beforeAutospacing="1" w:after="100" w:afterAutospacing="1" w:line="240" w:lineRule="auto"/>
    </w:pPr>
    <w:rPr>
      <w:rFonts w:ascii="Calibri" w:hAnsi="Calibri" w:cs="Calibri"/>
      <w:lang w:eastAsia="nl-NL"/>
    </w:rPr>
  </w:style>
  <w:style w:type="paragraph" w:styleId="Lijstalinea">
    <w:name w:val="List Paragraph"/>
    <w:basedOn w:val="Standaard"/>
    <w:uiPriority w:val="34"/>
    <w:qFormat/>
    <w:rsid w:val="00B804E9"/>
    <w:pPr>
      <w:ind w:left="720"/>
      <w:contextualSpacing/>
    </w:pPr>
  </w:style>
  <w:style w:type="paragraph" w:customStyle="1" w:styleId="Default">
    <w:name w:val="Default"/>
    <w:rsid w:val="00B804E9"/>
    <w:pPr>
      <w:autoSpaceDE w:val="0"/>
      <w:autoSpaceDN w:val="0"/>
      <w:adjustRightInd w:val="0"/>
      <w:spacing w:after="0" w:line="240" w:lineRule="auto"/>
    </w:pPr>
    <w:rPr>
      <w:rFonts w:ascii="Verdana" w:hAnsi="Verdana" w:cs="Verdana"/>
      <w:color w:val="000000"/>
      <w:sz w:val="24"/>
      <w:szCs w:val="24"/>
      <w:lang w:val="nl-NL"/>
    </w:rPr>
  </w:style>
  <w:style w:type="paragraph" w:styleId="Ballontekst">
    <w:name w:val="Balloon Text"/>
    <w:basedOn w:val="Standaard"/>
    <w:link w:val="BallontekstChar"/>
    <w:uiPriority w:val="99"/>
    <w:semiHidden/>
    <w:unhideWhenUsed/>
    <w:rsid w:val="00E149C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149C6"/>
    <w:rPr>
      <w:rFonts w:ascii="Segoe UI" w:hAnsi="Segoe UI" w:cs="Segoe UI"/>
      <w:sz w:val="18"/>
      <w:szCs w:val="18"/>
      <w:lang w:val="nl-NL"/>
    </w:rPr>
  </w:style>
  <w:style w:type="character" w:styleId="Verwijzingopmerking">
    <w:name w:val="annotation reference"/>
    <w:basedOn w:val="Standaardalinea-lettertype"/>
    <w:uiPriority w:val="99"/>
    <w:semiHidden/>
    <w:unhideWhenUsed/>
    <w:rsid w:val="009035BB"/>
    <w:rPr>
      <w:sz w:val="16"/>
      <w:szCs w:val="16"/>
    </w:rPr>
  </w:style>
  <w:style w:type="paragraph" w:styleId="Tekstopmerking">
    <w:name w:val="annotation text"/>
    <w:basedOn w:val="Standaard"/>
    <w:link w:val="TekstopmerkingChar"/>
    <w:uiPriority w:val="99"/>
    <w:semiHidden/>
    <w:unhideWhenUsed/>
    <w:rsid w:val="009035B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035BB"/>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9035BB"/>
    <w:rPr>
      <w:b/>
      <w:bCs/>
    </w:rPr>
  </w:style>
  <w:style w:type="character" w:customStyle="1" w:styleId="OnderwerpvanopmerkingChar">
    <w:name w:val="Onderwerp van opmerking Char"/>
    <w:basedOn w:val="TekstopmerkingChar"/>
    <w:link w:val="Onderwerpvanopmerking"/>
    <w:uiPriority w:val="99"/>
    <w:semiHidden/>
    <w:rsid w:val="009035BB"/>
    <w:rPr>
      <w:b/>
      <w:bCs/>
      <w:sz w:val="20"/>
      <w:szCs w:val="20"/>
      <w:lang w:val="nl-NL"/>
    </w:rPr>
  </w:style>
  <w:style w:type="paragraph" w:styleId="Revisie">
    <w:name w:val="Revision"/>
    <w:hidden/>
    <w:uiPriority w:val="99"/>
    <w:semiHidden/>
    <w:rsid w:val="009035BB"/>
    <w:pPr>
      <w:spacing w:after="0" w:line="240" w:lineRule="auto"/>
    </w:pPr>
    <w:rPr>
      <w:lang w:val="nl-NL"/>
    </w:rPr>
  </w:style>
  <w:style w:type="character" w:styleId="Hyperlink">
    <w:name w:val="Hyperlink"/>
    <w:basedOn w:val="Standaardalinea-lettertype"/>
    <w:uiPriority w:val="99"/>
    <w:unhideWhenUsed/>
    <w:rsid w:val="00D918F6"/>
    <w:rPr>
      <w:color w:val="0563C1" w:themeColor="hyperlink"/>
      <w:u w:val="single"/>
    </w:rPr>
  </w:style>
  <w:style w:type="character" w:customStyle="1" w:styleId="UnresolvedMention">
    <w:name w:val="Unresolved Mention"/>
    <w:basedOn w:val="Standaardalinea-lettertype"/>
    <w:uiPriority w:val="99"/>
    <w:semiHidden/>
    <w:unhideWhenUsed/>
    <w:rsid w:val="00D918F6"/>
    <w:rPr>
      <w:color w:val="605E5C"/>
      <w:shd w:val="clear" w:color="auto" w:fill="E1DFDD"/>
    </w:rPr>
  </w:style>
  <w:style w:type="character" w:styleId="Nadruk">
    <w:name w:val="Emphasis"/>
    <w:basedOn w:val="Standaardalinea-lettertype"/>
    <w:uiPriority w:val="20"/>
    <w:qFormat/>
    <w:rsid w:val="00886C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B3696-4DEE-4EE1-9953-CDEE8073B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5185</Characters>
  <Application>Microsoft Office Word</Application>
  <DocSecurity>4</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Reidsma</dc:creator>
  <cp:keywords/>
  <dc:description/>
  <cp:lastModifiedBy>Finkenflügel - Creugers, R.F.I.</cp:lastModifiedBy>
  <cp:revision>2</cp:revision>
  <dcterms:created xsi:type="dcterms:W3CDTF">2023-02-06T09:28:00Z</dcterms:created>
  <dcterms:modified xsi:type="dcterms:W3CDTF">2023-02-06T09:28:00Z</dcterms:modified>
</cp:coreProperties>
</file>